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F8" w:rsidRPr="004075F8" w:rsidRDefault="00DC66F8" w:rsidP="00DC66F8">
      <w:pPr>
        <w:rPr>
          <w:rStyle w:val="a3"/>
          <w:sz w:val="28"/>
          <w:szCs w:val="28"/>
        </w:rPr>
      </w:pPr>
      <w:r w:rsidRPr="004075F8">
        <w:rPr>
          <w:rStyle w:val="a3"/>
          <w:sz w:val="28"/>
          <w:szCs w:val="28"/>
        </w:rPr>
        <w:t xml:space="preserve">МУНИЦИПАЛЬНОЕ КАЗЁННОЕ ОБЩЕОБРАЗОВАТЕЛЬНОЕ УЧРЕЖДЕНИЕ                                                                    </w:t>
      </w:r>
      <w:r w:rsidRPr="004075F8">
        <w:rPr>
          <w:rStyle w:val="a3"/>
          <w:sz w:val="28"/>
          <w:szCs w:val="28"/>
        </w:rPr>
        <w:br/>
        <w:t xml:space="preserve">        </w:t>
      </w:r>
      <w:r>
        <w:rPr>
          <w:rStyle w:val="a3"/>
          <w:sz w:val="28"/>
          <w:szCs w:val="28"/>
        </w:rPr>
        <w:t xml:space="preserve">             </w:t>
      </w:r>
      <w:r w:rsidRPr="004075F8">
        <w:rPr>
          <w:rStyle w:val="a3"/>
          <w:sz w:val="28"/>
          <w:szCs w:val="28"/>
        </w:rPr>
        <w:t xml:space="preserve">  «</w:t>
      </w:r>
      <w:proofErr w:type="gramStart"/>
      <w:r w:rsidRPr="004075F8">
        <w:rPr>
          <w:rStyle w:val="a3"/>
          <w:sz w:val="28"/>
          <w:szCs w:val="28"/>
        </w:rPr>
        <w:t>АНДИЙСКАЯ</w:t>
      </w:r>
      <w:proofErr w:type="gramEnd"/>
      <w:r w:rsidRPr="004075F8">
        <w:rPr>
          <w:rStyle w:val="a3"/>
          <w:sz w:val="28"/>
          <w:szCs w:val="28"/>
        </w:rPr>
        <w:t xml:space="preserve"> СОШ №1» БОТЛИХСКОГО РАЙОНА РД</w:t>
      </w:r>
    </w:p>
    <w:p w:rsidR="00DC66F8" w:rsidRPr="004075F8" w:rsidRDefault="00DC66F8" w:rsidP="00DC66F8">
      <w:pPr>
        <w:rPr>
          <w:rStyle w:val="a3"/>
          <w:sz w:val="28"/>
          <w:szCs w:val="28"/>
        </w:rPr>
      </w:pPr>
      <w:r w:rsidRPr="004075F8">
        <w:rPr>
          <w:rStyle w:val="a3"/>
          <w:sz w:val="28"/>
          <w:szCs w:val="28"/>
        </w:rPr>
        <w:t xml:space="preserve">                                                     </w:t>
      </w:r>
    </w:p>
    <w:p w:rsidR="00DC66F8" w:rsidRDefault="00DC66F8" w:rsidP="00DC66F8">
      <w:pPr>
        <w:rPr>
          <w:rStyle w:val="a3"/>
        </w:rPr>
      </w:pPr>
    </w:p>
    <w:p w:rsidR="00DC66F8" w:rsidRDefault="00DC66F8" w:rsidP="00DC66F8">
      <w:pPr>
        <w:rPr>
          <w:rStyle w:val="a3"/>
        </w:rPr>
      </w:pPr>
    </w:p>
    <w:p w:rsidR="00DC66F8" w:rsidRDefault="00DC66F8" w:rsidP="00DC66F8">
      <w:pPr>
        <w:rPr>
          <w:rStyle w:val="a3"/>
        </w:rPr>
      </w:pPr>
    </w:p>
    <w:p w:rsidR="00DC66F8" w:rsidRDefault="00DC66F8" w:rsidP="00DC66F8">
      <w:pPr>
        <w:rPr>
          <w:rFonts w:ascii="Arial" w:eastAsia="Times New Roman" w:hAnsi="Arial" w:cs="Arial"/>
          <w:sz w:val="72"/>
          <w:szCs w:val="72"/>
        </w:rPr>
      </w:pPr>
      <w:r w:rsidRPr="004075F8">
        <w:rPr>
          <w:rStyle w:val="a3"/>
          <w:sz w:val="40"/>
          <w:szCs w:val="40"/>
        </w:rPr>
        <w:t xml:space="preserve">                 </w:t>
      </w:r>
      <w:r>
        <w:rPr>
          <w:rStyle w:val="a3"/>
          <w:sz w:val="40"/>
          <w:szCs w:val="40"/>
        </w:rPr>
        <w:t xml:space="preserve">            </w:t>
      </w:r>
      <w:r w:rsidRPr="004075F8">
        <w:rPr>
          <w:rStyle w:val="a3"/>
          <w:sz w:val="40"/>
          <w:szCs w:val="40"/>
        </w:rPr>
        <w:t xml:space="preserve"> </w:t>
      </w:r>
      <w:r w:rsidRPr="00DC66F8">
        <w:rPr>
          <w:rFonts w:ascii="Arial" w:eastAsia="Times New Roman" w:hAnsi="Arial" w:cs="Arial"/>
          <w:sz w:val="72"/>
          <w:szCs w:val="72"/>
        </w:rPr>
        <w:t xml:space="preserve">Доклад </w:t>
      </w:r>
    </w:p>
    <w:p w:rsidR="00DC66F8" w:rsidRDefault="00DC66F8" w:rsidP="00DC66F8">
      <w:pPr>
        <w:rPr>
          <w:rFonts w:ascii="Arial" w:eastAsia="Times New Roman" w:hAnsi="Arial" w:cs="Arial"/>
          <w:sz w:val="72"/>
          <w:szCs w:val="72"/>
        </w:rPr>
      </w:pPr>
      <w:r>
        <w:rPr>
          <w:rFonts w:ascii="Arial" w:eastAsia="Times New Roman" w:hAnsi="Arial" w:cs="Arial"/>
          <w:sz w:val="72"/>
          <w:szCs w:val="72"/>
        </w:rPr>
        <w:t xml:space="preserve">             на тему</w:t>
      </w:r>
    </w:p>
    <w:p w:rsidR="00DC66F8" w:rsidRDefault="00DC66F8" w:rsidP="00DC66F8">
      <w:pPr>
        <w:rPr>
          <w:rFonts w:ascii="Arial" w:eastAsia="Times New Roman" w:hAnsi="Arial" w:cs="Arial"/>
          <w:sz w:val="72"/>
          <w:szCs w:val="72"/>
        </w:rPr>
      </w:pPr>
      <w:r>
        <w:rPr>
          <w:rFonts w:ascii="Arial" w:eastAsia="Times New Roman" w:hAnsi="Arial" w:cs="Arial"/>
          <w:sz w:val="72"/>
          <w:szCs w:val="72"/>
        </w:rPr>
        <w:t xml:space="preserve">       </w:t>
      </w:r>
      <w:r w:rsidRPr="00DC66F8">
        <w:rPr>
          <w:rFonts w:ascii="Arial" w:eastAsia="Times New Roman" w:hAnsi="Arial" w:cs="Arial"/>
          <w:sz w:val="72"/>
          <w:szCs w:val="72"/>
        </w:rPr>
        <w:t xml:space="preserve">« Применение </w:t>
      </w:r>
      <w:proofErr w:type="spellStart"/>
      <w:r w:rsidRPr="00DC66F8">
        <w:rPr>
          <w:rFonts w:ascii="Arial" w:eastAsia="Times New Roman" w:hAnsi="Arial" w:cs="Arial"/>
          <w:sz w:val="72"/>
          <w:szCs w:val="72"/>
        </w:rPr>
        <w:t>здоровьесберегающих</w:t>
      </w:r>
      <w:proofErr w:type="spellEnd"/>
      <w:r w:rsidRPr="00DC66F8">
        <w:rPr>
          <w:rFonts w:ascii="Arial" w:eastAsia="Times New Roman" w:hAnsi="Arial" w:cs="Arial"/>
          <w:sz w:val="72"/>
          <w:szCs w:val="72"/>
        </w:rPr>
        <w:t xml:space="preserve"> технологий в </w:t>
      </w:r>
      <w:proofErr w:type="gramStart"/>
      <w:r w:rsidRPr="00DC66F8">
        <w:rPr>
          <w:rFonts w:ascii="Arial" w:eastAsia="Times New Roman" w:hAnsi="Arial" w:cs="Arial"/>
          <w:sz w:val="72"/>
          <w:szCs w:val="72"/>
        </w:rPr>
        <w:t>начальной</w:t>
      </w:r>
      <w:proofErr w:type="gramEnd"/>
      <w:r w:rsidRPr="00DC66F8">
        <w:rPr>
          <w:rFonts w:ascii="Arial" w:eastAsia="Times New Roman" w:hAnsi="Arial" w:cs="Arial"/>
          <w:sz w:val="72"/>
          <w:szCs w:val="72"/>
        </w:rPr>
        <w:t xml:space="preserve"> </w:t>
      </w:r>
      <w:r>
        <w:rPr>
          <w:rFonts w:ascii="Arial" w:eastAsia="Times New Roman" w:hAnsi="Arial" w:cs="Arial"/>
          <w:sz w:val="72"/>
          <w:szCs w:val="72"/>
        </w:rPr>
        <w:t xml:space="preserve">    </w:t>
      </w:r>
    </w:p>
    <w:p w:rsidR="00DC66F8" w:rsidRPr="00DC66F8" w:rsidRDefault="00DC66F8" w:rsidP="00DC66F8">
      <w:pPr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Arial" w:eastAsia="Times New Roman" w:hAnsi="Arial" w:cs="Arial"/>
          <w:sz w:val="72"/>
          <w:szCs w:val="72"/>
        </w:rPr>
        <w:t xml:space="preserve">           </w:t>
      </w:r>
      <w:r w:rsidRPr="00DC66F8">
        <w:rPr>
          <w:rFonts w:ascii="Arial" w:eastAsia="Times New Roman" w:hAnsi="Arial" w:cs="Arial"/>
          <w:sz w:val="72"/>
          <w:szCs w:val="72"/>
        </w:rPr>
        <w:t>школе»</w:t>
      </w:r>
      <w:r w:rsidRPr="00DC66F8">
        <w:rPr>
          <w:rStyle w:val="a3"/>
          <w:sz w:val="72"/>
          <w:szCs w:val="72"/>
        </w:rPr>
        <w:t xml:space="preserve">   </w:t>
      </w:r>
    </w:p>
    <w:p w:rsidR="00DC66F8" w:rsidRDefault="00DC66F8" w:rsidP="00DC66F8">
      <w:pPr>
        <w:jc w:val="center"/>
        <w:rPr>
          <w:rFonts w:eastAsia="Times New Roman" w:cstheme="minorHAnsi"/>
          <w:spacing w:val="-9"/>
          <w:sz w:val="28"/>
          <w:szCs w:val="28"/>
        </w:rPr>
      </w:pPr>
      <w:r w:rsidRPr="004075F8">
        <w:rPr>
          <w:rFonts w:eastAsia="Times New Roman" w:cstheme="minorHAnsi"/>
          <w:spacing w:val="-9"/>
          <w:sz w:val="36"/>
          <w:szCs w:val="36"/>
        </w:rPr>
        <w:t xml:space="preserve">                                                                                   </w:t>
      </w:r>
    </w:p>
    <w:p w:rsidR="00DC66F8" w:rsidRDefault="00DC66F8" w:rsidP="00DC66F8">
      <w:pPr>
        <w:jc w:val="center"/>
        <w:rPr>
          <w:rFonts w:eastAsia="Times New Roman" w:cstheme="minorHAnsi"/>
          <w:spacing w:val="-9"/>
          <w:sz w:val="28"/>
          <w:szCs w:val="28"/>
        </w:rPr>
      </w:pPr>
    </w:p>
    <w:p w:rsidR="00DC66F8" w:rsidRDefault="00DC66F8" w:rsidP="00DC66F8">
      <w:pPr>
        <w:jc w:val="center"/>
        <w:rPr>
          <w:rFonts w:eastAsia="Times New Roman" w:cstheme="minorHAnsi"/>
          <w:spacing w:val="-9"/>
          <w:sz w:val="28"/>
          <w:szCs w:val="28"/>
        </w:rPr>
      </w:pPr>
    </w:p>
    <w:p w:rsidR="00DC66F8" w:rsidRDefault="00DC66F8" w:rsidP="00DC66F8">
      <w:pPr>
        <w:jc w:val="center"/>
        <w:rPr>
          <w:rFonts w:eastAsia="Times New Roman" w:cstheme="minorHAnsi"/>
          <w:spacing w:val="-9"/>
          <w:sz w:val="28"/>
          <w:szCs w:val="28"/>
        </w:rPr>
      </w:pPr>
    </w:p>
    <w:p w:rsidR="00DC66F8" w:rsidRDefault="00DC66F8" w:rsidP="00DC66F8">
      <w:pPr>
        <w:jc w:val="center"/>
        <w:rPr>
          <w:rFonts w:eastAsia="Times New Roman" w:cstheme="minorHAnsi"/>
          <w:spacing w:val="-9"/>
          <w:sz w:val="28"/>
          <w:szCs w:val="28"/>
        </w:rPr>
      </w:pPr>
    </w:p>
    <w:p w:rsidR="00EB1266" w:rsidRPr="005E416A" w:rsidRDefault="00EB1266" w:rsidP="00EB1266">
      <w:pPr>
        <w:rPr>
          <w:rFonts w:eastAsia="Times New Roman" w:cstheme="minorHAnsi"/>
          <w:spacing w:val="-9"/>
          <w:sz w:val="48"/>
          <w:szCs w:val="48"/>
        </w:rPr>
      </w:pPr>
      <w:r w:rsidRPr="005E416A">
        <w:rPr>
          <w:rFonts w:eastAsia="Times New Roman" w:cstheme="minorHAnsi"/>
          <w:spacing w:val="-9"/>
          <w:sz w:val="48"/>
          <w:szCs w:val="48"/>
        </w:rPr>
        <w:t>Подготовила учитель начальных классов</w:t>
      </w:r>
    </w:p>
    <w:p w:rsidR="00EB1266" w:rsidRDefault="00EB1266" w:rsidP="00EB1266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</w:rPr>
      </w:pPr>
      <w:proofErr w:type="spellStart"/>
      <w:r>
        <w:rPr>
          <w:rFonts w:eastAsia="Times New Roman" w:cstheme="minorHAnsi"/>
          <w:spacing w:val="-9"/>
          <w:sz w:val="56"/>
          <w:szCs w:val="56"/>
        </w:rPr>
        <w:t>Гайирбекова</w:t>
      </w:r>
      <w:proofErr w:type="spellEnd"/>
      <w:r>
        <w:rPr>
          <w:rFonts w:eastAsia="Times New Roman" w:cstheme="minorHAnsi"/>
          <w:spacing w:val="-9"/>
          <w:sz w:val="56"/>
          <w:szCs w:val="56"/>
        </w:rPr>
        <w:t xml:space="preserve"> </w:t>
      </w:r>
      <w:proofErr w:type="spellStart"/>
      <w:r>
        <w:rPr>
          <w:rFonts w:eastAsia="Times New Roman" w:cstheme="minorHAnsi"/>
          <w:spacing w:val="-9"/>
          <w:sz w:val="56"/>
          <w:szCs w:val="56"/>
        </w:rPr>
        <w:t>Макка</w:t>
      </w:r>
      <w:proofErr w:type="spellEnd"/>
      <w:r w:rsidRPr="00EF7F21">
        <w:rPr>
          <w:rFonts w:eastAsia="Times New Roman" w:cstheme="minorHAnsi"/>
          <w:spacing w:val="-9"/>
          <w:sz w:val="56"/>
          <w:szCs w:val="56"/>
        </w:rPr>
        <w:t xml:space="preserve"> Магомедовна</w:t>
      </w:r>
      <w:r w:rsidRPr="00290053">
        <w:rPr>
          <w:rFonts w:ascii="Times New Roman" w:eastAsia="Times New Roman" w:hAnsi="Times New Roman" w:cs="Times New Roman"/>
        </w:rPr>
        <w:t xml:space="preserve"> </w:t>
      </w:r>
    </w:p>
    <w:p w:rsidR="00DC66F8" w:rsidRDefault="00E15A79" w:rsidP="00DC66F8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DC66F8">
        <w:rPr>
          <w:rFonts w:ascii="Arial" w:eastAsia="Times New Roman" w:hAnsi="Arial" w:cs="Arial"/>
          <w:sz w:val="36"/>
          <w:szCs w:val="36"/>
        </w:rPr>
        <w:lastRenderedPageBreak/>
        <w:t>Доклад</w:t>
      </w:r>
      <w:r w:rsidR="00791149" w:rsidRPr="00DC66F8">
        <w:rPr>
          <w:rFonts w:ascii="Arial" w:eastAsia="Times New Roman" w:hAnsi="Arial" w:cs="Arial"/>
          <w:sz w:val="36"/>
          <w:szCs w:val="36"/>
        </w:rPr>
        <w:t xml:space="preserve"> « Применение </w:t>
      </w:r>
      <w:proofErr w:type="spellStart"/>
      <w:r w:rsidR="00791149" w:rsidRPr="00DC66F8">
        <w:rPr>
          <w:rFonts w:ascii="Arial" w:eastAsia="Times New Roman" w:hAnsi="Arial" w:cs="Arial"/>
          <w:sz w:val="36"/>
          <w:szCs w:val="36"/>
        </w:rPr>
        <w:t>здоровьесберегающ</w:t>
      </w:r>
      <w:r w:rsidR="00DC66F8">
        <w:rPr>
          <w:rFonts w:ascii="Arial" w:eastAsia="Times New Roman" w:hAnsi="Arial" w:cs="Arial"/>
          <w:sz w:val="36"/>
          <w:szCs w:val="36"/>
        </w:rPr>
        <w:t>их</w:t>
      </w:r>
      <w:proofErr w:type="spellEnd"/>
      <w:r w:rsidR="00DC66F8">
        <w:rPr>
          <w:rFonts w:ascii="Arial" w:eastAsia="Times New Roman" w:hAnsi="Arial" w:cs="Arial"/>
          <w:sz w:val="36"/>
          <w:szCs w:val="36"/>
        </w:rPr>
        <w:t xml:space="preserve"> технологий в начальной школе</w:t>
      </w:r>
      <w:r w:rsidR="00791149" w:rsidRPr="00DC66F8">
        <w:rPr>
          <w:rFonts w:ascii="Arial" w:eastAsia="Times New Roman" w:hAnsi="Arial" w:cs="Arial"/>
          <w:sz w:val="36"/>
          <w:szCs w:val="36"/>
        </w:rPr>
        <w:t>»</w:t>
      </w:r>
      <w:r w:rsidR="00791149" w:rsidRPr="00791149">
        <w:rPr>
          <w:rFonts w:ascii="Arial" w:eastAsia="Times New Roman" w:hAnsi="Arial" w:cs="Arial"/>
          <w:sz w:val="20"/>
          <w:szCs w:val="20"/>
        </w:rPr>
        <w:br/>
      </w:r>
    </w:p>
    <w:p w:rsidR="00DC66F8" w:rsidRDefault="00DC66F8" w:rsidP="00DC66F8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      </w:t>
      </w:r>
      <w:r w:rsidR="00791149" w:rsidRPr="00DC66F8">
        <w:rPr>
          <w:rFonts w:ascii="Arial" w:eastAsia="Times New Roman" w:hAnsi="Arial" w:cs="Arial"/>
          <w:sz w:val="24"/>
          <w:szCs w:val="24"/>
        </w:rPr>
        <w:t>В наши дни сбережение здоровья ребенка является одним из основных запросов, которые предъявляются современному обществу.</w:t>
      </w:r>
      <w:r w:rsidR="00791149" w:rsidRPr="00DC66F8">
        <w:rPr>
          <w:rFonts w:ascii="Arial" w:eastAsia="Times New Roman" w:hAnsi="Arial" w:cs="Arial"/>
          <w:sz w:val="24"/>
          <w:szCs w:val="24"/>
        </w:rPr>
        <w:br/>
        <w:t>Изменения во всех областях жизни происходят с невиданной скоростью.</w:t>
      </w:r>
      <w:r w:rsidR="00791149" w:rsidRPr="00DC66F8">
        <w:rPr>
          <w:rFonts w:ascii="Arial" w:eastAsia="Times New Roman" w:hAnsi="Arial" w:cs="Arial"/>
          <w:sz w:val="24"/>
          <w:szCs w:val="24"/>
        </w:rPr>
        <w:br/>
        <w:t>Объем информации удваивается с каждым годом, увеличивается количество учебных дисциплин в школе.</w:t>
      </w:r>
      <w:r w:rsidR="00791149" w:rsidRPr="00DC66F8">
        <w:rPr>
          <w:rFonts w:ascii="Arial" w:eastAsia="Times New Roman" w:hAnsi="Arial" w:cs="Arial"/>
          <w:sz w:val="24"/>
          <w:szCs w:val="24"/>
        </w:rPr>
        <w:br/>
        <w:t>Дети стали вести малоподвижный образ жизни, их больше интересует компьютер, телевизор, игры в телефонах и т.п.</w:t>
      </w:r>
      <w:r w:rsidR="00791149" w:rsidRPr="00DC66F8">
        <w:rPr>
          <w:rFonts w:ascii="Arial" w:eastAsia="Times New Roman" w:hAnsi="Arial" w:cs="Arial"/>
          <w:sz w:val="24"/>
          <w:szCs w:val="24"/>
        </w:rPr>
        <w:br/>
        <w:t>Отсутствие культуры здорового образа жизни во многих семьях, безграмотность родителей в вопросах сохранения здоровья их детей.</w:t>
      </w:r>
      <w:r w:rsidR="00791149" w:rsidRPr="00DC66F8">
        <w:rPr>
          <w:rFonts w:ascii="Arial" w:eastAsia="Times New Roman" w:hAnsi="Arial" w:cs="Arial"/>
          <w:sz w:val="24"/>
          <w:szCs w:val="24"/>
        </w:rPr>
        <w:br/>
        <w:t>Для того</w:t>
      </w:r>
      <w:proofErr w:type="gramStart"/>
      <w:r w:rsidR="00791149" w:rsidRPr="00DC66F8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="00791149" w:rsidRPr="00DC66F8">
        <w:rPr>
          <w:rFonts w:ascii="Arial" w:eastAsia="Times New Roman" w:hAnsi="Arial" w:cs="Arial"/>
          <w:sz w:val="24"/>
          <w:szCs w:val="24"/>
        </w:rPr>
        <w:t xml:space="preserve"> чтобы жить в современном мире, детям необходимо быть постоянно готовыми к изменениям, сохраняя при этом свое здоровье и индивидуальность.</w:t>
      </w:r>
      <w:r w:rsidR="00791149" w:rsidRPr="00DC66F8">
        <w:rPr>
          <w:rFonts w:ascii="Arial" w:eastAsia="Times New Roman" w:hAnsi="Arial" w:cs="Arial"/>
          <w:sz w:val="24"/>
          <w:szCs w:val="24"/>
        </w:rPr>
        <w:br/>
      </w:r>
      <w:r w:rsidR="00791149" w:rsidRPr="00DC66F8">
        <w:rPr>
          <w:rFonts w:ascii="Arial" w:eastAsia="Times New Roman" w:hAnsi="Arial" w:cs="Arial"/>
          <w:sz w:val="24"/>
          <w:szCs w:val="24"/>
        </w:rPr>
        <w:br/>
        <w:t xml:space="preserve"> Здоровье </w:t>
      </w:r>
      <w:proofErr w:type="gramStart"/>
      <w:r>
        <w:rPr>
          <w:rFonts w:ascii="Arial" w:eastAsia="Times New Roman" w:hAnsi="Arial" w:cs="Arial"/>
          <w:sz w:val="24"/>
          <w:szCs w:val="24"/>
        </w:rPr>
        <w:t>-э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то состояние полного  </w:t>
      </w:r>
      <w:r w:rsidR="00791149" w:rsidRPr="00DC66F8">
        <w:rPr>
          <w:rFonts w:ascii="Arial" w:eastAsia="Times New Roman" w:hAnsi="Arial" w:cs="Arial"/>
          <w:sz w:val="24"/>
          <w:szCs w:val="24"/>
        </w:rPr>
        <w:t>физического, душевного и социального</w:t>
      </w:r>
      <w:r w:rsidR="00791149" w:rsidRPr="00DC66F8">
        <w:rPr>
          <w:rFonts w:ascii="Arial" w:eastAsia="Times New Roman" w:hAnsi="Arial" w:cs="Arial"/>
          <w:sz w:val="24"/>
          <w:szCs w:val="24"/>
        </w:rPr>
        <w:br/>
        <w:t>благо</w:t>
      </w:r>
      <w:r>
        <w:rPr>
          <w:rFonts w:ascii="Arial" w:eastAsia="Times New Roman" w:hAnsi="Arial" w:cs="Arial"/>
          <w:sz w:val="24"/>
          <w:szCs w:val="24"/>
        </w:rPr>
        <w:t xml:space="preserve">получия, а не только отсутствие   </w:t>
      </w:r>
      <w:r w:rsidR="00791149" w:rsidRPr="00DC66F8">
        <w:rPr>
          <w:rFonts w:ascii="Arial" w:eastAsia="Times New Roman" w:hAnsi="Arial" w:cs="Arial"/>
          <w:sz w:val="24"/>
          <w:szCs w:val="24"/>
        </w:rPr>
        <w:t>физических дефектов.</w:t>
      </w:r>
      <w:r w:rsidR="00791149" w:rsidRPr="00DC66F8">
        <w:rPr>
          <w:rFonts w:ascii="Arial" w:eastAsia="Times New Roman" w:hAnsi="Arial" w:cs="Arial"/>
          <w:sz w:val="24"/>
          <w:szCs w:val="24"/>
        </w:rPr>
        <w:br/>
      </w:r>
    </w:p>
    <w:p w:rsidR="00791149" w:rsidRPr="00DC66F8" w:rsidRDefault="00791149" w:rsidP="00DC66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6F8">
        <w:rPr>
          <w:rFonts w:ascii="Arial" w:eastAsia="Times New Roman" w:hAnsi="Arial" w:cs="Arial"/>
          <w:sz w:val="24"/>
          <w:szCs w:val="24"/>
        </w:rPr>
        <w:t>Самый драгоценный дар, который человек получает от природы здоровье. Состояние здоровья подрастающего поколения - важнейший показатель благополучия общества и государства, отражающий не только настоящую ситуацию, но и дающий точный прогноз на будущее.</w:t>
      </w:r>
      <w:r w:rsidRPr="00DC66F8">
        <w:rPr>
          <w:rFonts w:ascii="Arial" w:eastAsia="Times New Roman" w:hAnsi="Arial" w:cs="Arial"/>
          <w:sz w:val="24"/>
          <w:szCs w:val="24"/>
        </w:rPr>
        <w:br/>
        <w:t>По данным статистики в последние годы происходит ухудшение здоровья детей: увеличилось количество хронических заболеваний, сократилось число здоровых выпускников. Так, количество здоровых дошкольников составляет всего лишь около 10%. Среди контингента детей, поступающих в школу, более 20% имеют дефицит массы тела, 50% детей хронически больные. Увеличилось количество детей низкого роста, с дефектом массы тела, с несоответствием уровня физического развития биологическому возрасту, растет число функциональных отклонений, возникающих с возрастом.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>Причиной резкого снижения уровня здоровья детей дошкольного и младшего школьного возраста являются:</w:t>
      </w:r>
    </w:p>
    <w:p w:rsidR="00791149" w:rsidRPr="00DC66F8" w:rsidRDefault="00791149" w:rsidP="00DC66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6F8">
        <w:rPr>
          <w:rFonts w:ascii="Arial" w:eastAsia="Times New Roman" w:hAnsi="Arial" w:cs="Arial"/>
          <w:sz w:val="24"/>
          <w:szCs w:val="24"/>
        </w:rPr>
        <w:br/>
        <w:t>падение уровня жизни, социальные потрясения; неблагоприятная экологическая обстановка; ухудшение состояния здоровья матерей; стрессы; малоподвижный образ жизни; перегрузка учебного процесса большим количеством дисциплин; неполноценное питание; отсутствие культуры здорового образа жизни во многих семьях; частичное разрушение служб врачебного контроля; массовая безграмотность родителей в вопросах сохранения здоровья детей.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 xml:space="preserve">Значительное ухудшение здоровья детей стало общегосударственной проблемой. Как никогда остро встает проблема разработки и проведения действенных мероприятий по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здоровьесбережению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 xml:space="preserve"> и профилактике заболеваний на уроках и во внеурочное время, а также просветительской работы с обучающимися и их родителями.</w:t>
      </w:r>
      <w:r w:rsidRPr="00DC66F8">
        <w:rPr>
          <w:rFonts w:ascii="Arial" w:eastAsia="Times New Roman" w:hAnsi="Arial" w:cs="Arial"/>
          <w:sz w:val="24"/>
          <w:szCs w:val="24"/>
        </w:rPr>
        <w:br/>
        <w:t xml:space="preserve">Термин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здоровьесберегающие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 xml:space="preserve"> образовательные технологии можно рассматривать как совокупность тех принципов и методов педагогической работы, которые, дополняя традиционные технологии обучения и воспитания, наделяют </w:t>
      </w:r>
      <w:r w:rsidRPr="00DC66F8">
        <w:rPr>
          <w:rFonts w:ascii="Arial" w:eastAsia="Times New Roman" w:hAnsi="Arial" w:cs="Arial"/>
          <w:sz w:val="24"/>
          <w:szCs w:val="24"/>
        </w:rPr>
        <w:lastRenderedPageBreak/>
        <w:t xml:space="preserve">их признаками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здоровьесбережения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>.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 xml:space="preserve">Основой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здоровьесберегающей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 xml:space="preserve"> технологии в начальной школе является соблюдение следующих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принципов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t>:у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>чет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 xml:space="preserve"> возрастных особенностей младших школьников;</w:t>
      </w:r>
      <w:r w:rsidRPr="00DC66F8">
        <w:rPr>
          <w:rFonts w:ascii="Arial" w:eastAsia="Times New Roman" w:hAnsi="Arial" w:cs="Arial"/>
          <w:sz w:val="24"/>
          <w:szCs w:val="24"/>
        </w:rPr>
        <w:br/>
        <w:t>учет состояния здоровья при выборе форм, методов и средств обучения;</w:t>
      </w:r>
      <w:r w:rsidRPr="00DC66F8">
        <w:rPr>
          <w:rFonts w:ascii="Arial" w:eastAsia="Times New Roman" w:hAnsi="Arial" w:cs="Arial"/>
          <w:sz w:val="24"/>
          <w:szCs w:val="24"/>
        </w:rPr>
        <w:br/>
        <w:t>структурирование урока на три части в зависимости от уровня умственной работоспособности учащихся (вводная часть, основная и заключительная часть урока);</w:t>
      </w:r>
      <w:r w:rsidRPr="00DC66F8">
        <w:rPr>
          <w:rFonts w:ascii="Arial" w:eastAsia="Times New Roman" w:hAnsi="Arial" w:cs="Arial"/>
          <w:sz w:val="24"/>
          <w:szCs w:val="24"/>
        </w:rPr>
        <w:br/>
        <w:t xml:space="preserve">осуществление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здоровьесберегающих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 xml:space="preserve"> действий для сохранения работоспособности и расширения функциональных возможностей организма учащихся.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 xml:space="preserve">В структуре урока, учителями начальной школы применяются следующие элементы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здоровьесберегающих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 xml:space="preserve"> технологий:</w:t>
      </w:r>
      <w:r w:rsidRPr="00DC66F8">
        <w:rPr>
          <w:rFonts w:ascii="Arial" w:eastAsia="Times New Roman" w:hAnsi="Arial" w:cs="Arial"/>
          <w:sz w:val="24"/>
          <w:szCs w:val="24"/>
        </w:rPr>
        <w:br/>
        <w:t>положительный  эмоциональный настрой на уроке;</w:t>
      </w:r>
      <w:r w:rsidRPr="00DC66F8">
        <w:rPr>
          <w:rFonts w:ascii="Arial" w:eastAsia="Times New Roman" w:hAnsi="Arial" w:cs="Arial"/>
          <w:sz w:val="24"/>
          <w:szCs w:val="24"/>
        </w:rPr>
        <w:br/>
        <w:t>оптимальный темп ведения урока;</w:t>
      </w:r>
      <w:r w:rsidRPr="00DC66F8">
        <w:rPr>
          <w:rFonts w:ascii="Arial" w:eastAsia="Times New Roman" w:hAnsi="Arial" w:cs="Arial"/>
          <w:sz w:val="24"/>
          <w:szCs w:val="24"/>
        </w:rPr>
        <w:br/>
        <w:t>подача   материала  доступным рациональным способом;</w:t>
      </w:r>
      <w:r w:rsidRPr="00DC66F8">
        <w:rPr>
          <w:rFonts w:ascii="Arial" w:eastAsia="Times New Roman" w:hAnsi="Arial" w:cs="Arial"/>
          <w:sz w:val="24"/>
          <w:szCs w:val="24"/>
        </w:rPr>
        <w:br/>
        <w:t>наглядность;</w:t>
      </w:r>
      <w:r w:rsidRPr="00DC66F8">
        <w:rPr>
          <w:rFonts w:ascii="Arial" w:eastAsia="Times New Roman" w:hAnsi="Arial" w:cs="Arial"/>
          <w:sz w:val="24"/>
          <w:szCs w:val="24"/>
        </w:rPr>
        <w:br/>
        <w:t>смена  видов деятельности (читаю, слушаю, говорю, думаю, рассуждаю, пишу и т. д.)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t xml:space="preserve"> ;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br/>
        <w:t>физкультминутки,   динамические паузы;</w:t>
      </w:r>
      <w:r w:rsidRPr="00DC66F8">
        <w:rPr>
          <w:rFonts w:ascii="Arial" w:eastAsia="Times New Roman" w:hAnsi="Arial" w:cs="Arial"/>
          <w:sz w:val="24"/>
          <w:szCs w:val="24"/>
        </w:rPr>
        <w:br/>
        <w:t>дифференцированный подход в обучении;</w:t>
      </w:r>
      <w:r w:rsidRPr="00DC66F8">
        <w:rPr>
          <w:rFonts w:ascii="Arial" w:eastAsia="Times New Roman" w:hAnsi="Arial" w:cs="Arial"/>
          <w:sz w:val="24"/>
          <w:szCs w:val="24"/>
        </w:rPr>
        <w:br/>
        <w:t>групповая работа, работа в парах;</w:t>
      </w:r>
      <w:r w:rsidRPr="00DC66F8">
        <w:rPr>
          <w:rFonts w:ascii="Arial" w:eastAsia="Times New Roman" w:hAnsi="Arial" w:cs="Arial"/>
          <w:sz w:val="24"/>
          <w:szCs w:val="24"/>
        </w:rPr>
        <w:br/>
        <w:t>игра, игровые моменты;</w:t>
      </w:r>
      <w:r w:rsidRPr="00DC66F8">
        <w:rPr>
          <w:rFonts w:ascii="Arial" w:eastAsia="Times New Roman" w:hAnsi="Arial" w:cs="Arial"/>
          <w:sz w:val="24"/>
          <w:szCs w:val="24"/>
        </w:rPr>
        <w:br/>
        <w:t>гимнастика;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самомассаж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>, точечный массаж;</w:t>
      </w:r>
      <w:r w:rsidRPr="00DC66F8">
        <w:rPr>
          <w:rFonts w:ascii="Arial" w:eastAsia="Times New Roman" w:hAnsi="Arial" w:cs="Arial"/>
          <w:sz w:val="24"/>
          <w:szCs w:val="24"/>
        </w:rPr>
        <w:br/>
        <w:t>воспитательные моменты на уроке (беседы);</w:t>
      </w:r>
      <w:r w:rsidRPr="00DC66F8">
        <w:rPr>
          <w:rFonts w:ascii="Arial" w:eastAsia="Times New Roman" w:hAnsi="Arial" w:cs="Arial"/>
          <w:sz w:val="24"/>
          <w:szCs w:val="24"/>
        </w:rPr>
        <w:br/>
        <w:t>санитарно гигиенические условия. 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 xml:space="preserve">Рассмотрим влияние выше перечисленных элементов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здоровье-сберегающих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 xml:space="preserve"> технологий на состояние младших школьников. </w:t>
      </w:r>
      <w:r w:rsidRPr="00DC66F8">
        <w:rPr>
          <w:rFonts w:ascii="Arial" w:eastAsia="Times New Roman" w:hAnsi="Arial" w:cs="Arial"/>
          <w:sz w:val="24"/>
          <w:szCs w:val="24"/>
        </w:rPr>
        <w:br/>
        <w:t>Большое значение имеет микроклимат в классе, ведь ребенок </w:t>
      </w:r>
      <w:r w:rsidRPr="00DC66F8">
        <w:rPr>
          <w:rFonts w:ascii="Arial" w:eastAsia="Times New Roman" w:hAnsi="Arial" w:cs="Arial"/>
          <w:sz w:val="24"/>
          <w:szCs w:val="24"/>
        </w:rPr>
        <w:br/>
        <w:t>только тогда будет с удовольствием ходить в школу, если в чистом, уютном классе его встречает добрый взгляд учителя и его друзья-одноклассники. Очень важен положительный эмоциональный настрой перед началом урока.</w:t>
      </w:r>
      <w:r w:rsidRPr="00DC66F8">
        <w:rPr>
          <w:rFonts w:ascii="Arial" w:eastAsia="Times New Roman" w:hAnsi="Arial" w:cs="Arial"/>
          <w:sz w:val="24"/>
          <w:szCs w:val="24"/>
        </w:rPr>
        <w:br/>
        <w:t>Например, урок можно начать с таких небольших стихотворений: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>Долгожданный дан звонок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t> </w:t>
      </w:r>
      <w:r w:rsidRPr="00DC66F8">
        <w:rPr>
          <w:rFonts w:ascii="Arial" w:eastAsia="Times New Roman" w:hAnsi="Arial" w:cs="Arial"/>
          <w:sz w:val="24"/>
          <w:szCs w:val="24"/>
        </w:rPr>
        <w:br/>
        <w:t>Н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>ачинается урок.</w:t>
      </w:r>
      <w:r w:rsidRPr="00DC66F8">
        <w:rPr>
          <w:rFonts w:ascii="Arial" w:eastAsia="Times New Roman" w:hAnsi="Arial" w:cs="Arial"/>
          <w:sz w:val="24"/>
          <w:szCs w:val="24"/>
        </w:rPr>
        <w:br/>
        <w:t>Тут затеи и задачи,</w:t>
      </w:r>
      <w:r w:rsidRPr="00DC66F8">
        <w:rPr>
          <w:rFonts w:ascii="Arial" w:eastAsia="Times New Roman" w:hAnsi="Arial" w:cs="Arial"/>
          <w:sz w:val="24"/>
          <w:szCs w:val="24"/>
        </w:rPr>
        <w:br/>
        <w:t>Игры, шутки все для вас!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>Пожелаем вам удачи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t> </w:t>
      </w:r>
      <w:r w:rsidRPr="00DC66F8">
        <w:rPr>
          <w:rFonts w:ascii="Arial" w:eastAsia="Times New Roman" w:hAnsi="Arial" w:cs="Arial"/>
          <w:sz w:val="24"/>
          <w:szCs w:val="24"/>
        </w:rPr>
        <w:br/>
        <w:t>З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>а работу, в добрый час!</w:t>
      </w:r>
      <w:r w:rsidRPr="00DC66F8">
        <w:rPr>
          <w:rFonts w:ascii="Arial" w:eastAsia="Times New Roman" w:hAnsi="Arial" w:cs="Arial"/>
          <w:sz w:val="24"/>
          <w:szCs w:val="24"/>
        </w:rPr>
        <w:br/>
        <w:t>На вас надеюсь я, друзья.</w:t>
      </w:r>
      <w:r w:rsidRPr="00DC66F8">
        <w:rPr>
          <w:rFonts w:ascii="Arial" w:eastAsia="Times New Roman" w:hAnsi="Arial" w:cs="Arial"/>
          <w:sz w:val="24"/>
          <w:szCs w:val="24"/>
        </w:rPr>
        <w:br/>
        <w:t>Мы хороший дружный класс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br/>
        <w:t>В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>сё получится у нас!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>Вот и прозвенел звонок.</w:t>
      </w:r>
      <w:r w:rsidRPr="00DC66F8">
        <w:rPr>
          <w:rFonts w:ascii="Arial" w:eastAsia="Times New Roman" w:hAnsi="Arial" w:cs="Arial"/>
          <w:sz w:val="24"/>
          <w:szCs w:val="24"/>
        </w:rPr>
        <w:br/>
        <w:t>Начинается урок.</w:t>
      </w:r>
      <w:r w:rsidRPr="00DC66F8">
        <w:rPr>
          <w:rFonts w:ascii="Arial" w:eastAsia="Times New Roman" w:hAnsi="Arial" w:cs="Arial"/>
          <w:sz w:val="24"/>
          <w:szCs w:val="24"/>
        </w:rPr>
        <w:br/>
        <w:t>Очень тихо вы садитесь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lastRenderedPageBreak/>
        <w:t>И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 xml:space="preserve"> работать не ленитесь. 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>Положительный эмоциональный настрой на уроке снимает страх, создает ситуацию успеха. Оптимальный темп проведения урока, демократичный стиль общения позволяют учащимся сосредоточиться на работе, лучше усвоить материал. Подача материала должна быть в доступной форме, понятной младшему школьнику, с учетом его возрастных особенностей.</w:t>
      </w:r>
      <w:r w:rsidRPr="00DC66F8">
        <w:rPr>
          <w:rFonts w:ascii="Arial" w:eastAsia="Times New Roman" w:hAnsi="Arial" w:cs="Arial"/>
          <w:sz w:val="24"/>
          <w:szCs w:val="24"/>
        </w:rPr>
        <w:br/>
        <w:t>Наглядность, используемая на уроке, способствует конкретизации изучаемого материала, повышает интерес учащихся. В качестве наглядности использую компьютерные технологии.</w:t>
      </w:r>
      <w:r w:rsidRPr="00DC66F8">
        <w:rPr>
          <w:rFonts w:ascii="Arial" w:eastAsia="Times New Roman" w:hAnsi="Arial" w:cs="Arial"/>
          <w:sz w:val="24"/>
          <w:szCs w:val="24"/>
        </w:rPr>
        <w:br/>
        <w:t>Использование компьютера на уроке повышает интенсивность обучения, усиливает индивидуализацию учебного процесса. Наглядность, возможность изменять темп и формы изучения материала, его образно-художественное представление все это делает компьютер незаменимым помощником учителя в деле снижения утомляемости учащихся.</w:t>
      </w:r>
      <w:r w:rsidRPr="00DC66F8">
        <w:rPr>
          <w:rFonts w:ascii="Arial" w:eastAsia="Times New Roman" w:hAnsi="Arial" w:cs="Arial"/>
          <w:sz w:val="24"/>
          <w:szCs w:val="24"/>
        </w:rPr>
        <w:br/>
        <w:t>Смена видов деятельности (работа у доски, с учебником, устно, в тетрадях и п. д.), разнообразие заданий, направлены на поддержание интереса и снятие повышенной утомляемости. Среди всех других возможностей оздоровительной работы в школе </w:t>
      </w:r>
      <w:r w:rsidRPr="00DC66F8">
        <w:rPr>
          <w:rFonts w:ascii="Arial" w:eastAsia="Times New Roman" w:hAnsi="Arial" w:cs="Arial"/>
          <w:sz w:val="24"/>
          <w:szCs w:val="24"/>
        </w:rPr>
        <w:br/>
        <w:t>большое значение имеют физические упражнения. </w:t>
      </w:r>
      <w:r w:rsidRPr="00DC66F8">
        <w:rPr>
          <w:rFonts w:ascii="Arial" w:eastAsia="Times New Roman" w:hAnsi="Arial" w:cs="Arial"/>
          <w:sz w:val="24"/>
          <w:szCs w:val="24"/>
        </w:rPr>
        <w:br/>
        <w:t>Еще в древности великий философ Аристотель утверждал, что: Ничто так не истощает и не разрушает человека, как продолжительное физическое бездействие.</w:t>
      </w:r>
      <w:r w:rsidRPr="00DC66F8">
        <w:rPr>
          <w:rFonts w:ascii="Arial" w:eastAsia="Times New Roman" w:hAnsi="Arial" w:cs="Arial"/>
          <w:sz w:val="24"/>
          <w:szCs w:val="24"/>
        </w:rPr>
        <w:br/>
        <w:t>Движение стимулирует процессы роста, развитие и формирование организма, способствует становлению и совершенствованию высшей психической и эмоциональной сферы, активизирует деятельность жизненно важных органов и систем, способствует повышению общего тонуса организма учащихся. </w:t>
      </w:r>
      <w:r w:rsidRPr="00DC66F8">
        <w:rPr>
          <w:rFonts w:ascii="Arial" w:eastAsia="Times New Roman" w:hAnsi="Arial" w:cs="Arial"/>
          <w:sz w:val="24"/>
          <w:szCs w:val="24"/>
        </w:rPr>
        <w:br/>
        <w:t>Физкультминутки естественный элемент урока в начальных классах, который обусловлен физиологическими потребностями в двигательной активности детей. Они помогают снять утомление различных мышц, ослабить умственное напряжение, снять зрительное утомление. Нравятся детям физкультминутки в стихотворной форме. </w:t>
      </w:r>
      <w:r w:rsidRPr="00DC66F8">
        <w:rPr>
          <w:rFonts w:ascii="Arial" w:eastAsia="Times New Roman" w:hAnsi="Arial" w:cs="Arial"/>
          <w:sz w:val="24"/>
          <w:szCs w:val="24"/>
        </w:rPr>
        <w:br/>
        <w:t>Например: </w:t>
      </w:r>
      <w:r w:rsidRPr="00DC66F8">
        <w:rPr>
          <w:rFonts w:ascii="Arial" w:eastAsia="Times New Roman" w:hAnsi="Arial" w:cs="Arial"/>
          <w:sz w:val="24"/>
          <w:szCs w:val="24"/>
        </w:rPr>
        <w:br/>
        <w:t>Мы становимся все выше,</w:t>
      </w:r>
      <w:r w:rsidRPr="00DC66F8">
        <w:rPr>
          <w:rFonts w:ascii="Arial" w:eastAsia="Times New Roman" w:hAnsi="Arial" w:cs="Arial"/>
          <w:sz w:val="24"/>
          <w:szCs w:val="24"/>
        </w:rPr>
        <w:br/>
        <w:t>Достаем руками крышу, </w:t>
      </w:r>
      <w:r w:rsidRPr="00DC66F8">
        <w:rPr>
          <w:rFonts w:ascii="Arial" w:eastAsia="Times New Roman" w:hAnsi="Arial" w:cs="Arial"/>
          <w:sz w:val="24"/>
          <w:szCs w:val="24"/>
        </w:rPr>
        <w:br/>
        <w:t>На два счета поднялись,</w:t>
      </w:r>
      <w:r w:rsidRPr="00DC66F8">
        <w:rPr>
          <w:rFonts w:ascii="Arial" w:eastAsia="Times New Roman" w:hAnsi="Arial" w:cs="Arial"/>
          <w:sz w:val="24"/>
          <w:szCs w:val="24"/>
        </w:rPr>
        <w:br/>
        <w:t>Три, четыре руки вниз.</w:t>
      </w:r>
      <w:r w:rsidRPr="00DC66F8">
        <w:rPr>
          <w:rFonts w:ascii="Arial" w:eastAsia="Times New Roman" w:hAnsi="Arial" w:cs="Arial"/>
          <w:sz w:val="24"/>
          <w:szCs w:val="24"/>
        </w:rPr>
        <w:br/>
        <w:t>Мы писали, мы считали,</w:t>
      </w:r>
      <w:r w:rsidRPr="00DC66F8">
        <w:rPr>
          <w:rFonts w:ascii="Arial" w:eastAsia="Times New Roman" w:hAnsi="Arial" w:cs="Arial"/>
          <w:sz w:val="24"/>
          <w:szCs w:val="24"/>
        </w:rPr>
        <w:br/>
        <w:t>И тогда мы дружно встали, </w:t>
      </w:r>
      <w:r w:rsidRPr="00DC66F8">
        <w:rPr>
          <w:rFonts w:ascii="Arial" w:eastAsia="Times New Roman" w:hAnsi="Arial" w:cs="Arial"/>
          <w:sz w:val="24"/>
          <w:szCs w:val="24"/>
        </w:rPr>
        <w:br/>
        <w:t>Ручками похлопали:</w:t>
      </w:r>
      <w:r w:rsidRPr="00DC66F8">
        <w:rPr>
          <w:rFonts w:ascii="Arial" w:eastAsia="Times New Roman" w:hAnsi="Arial" w:cs="Arial"/>
          <w:sz w:val="24"/>
          <w:szCs w:val="24"/>
        </w:rPr>
        <w:br/>
        <w:t>Раз, два, три.</w:t>
      </w:r>
      <w:r w:rsidRPr="00DC66F8">
        <w:rPr>
          <w:rFonts w:ascii="Arial" w:eastAsia="Times New Roman" w:hAnsi="Arial" w:cs="Arial"/>
          <w:sz w:val="24"/>
          <w:szCs w:val="24"/>
        </w:rPr>
        <w:br/>
        <w:t>Ножками потопали:</w:t>
      </w:r>
      <w:r w:rsidRPr="00DC66F8">
        <w:rPr>
          <w:rFonts w:ascii="Arial" w:eastAsia="Times New Roman" w:hAnsi="Arial" w:cs="Arial"/>
          <w:sz w:val="24"/>
          <w:szCs w:val="24"/>
        </w:rPr>
        <w:br/>
        <w:t>Раз, два, три.</w:t>
      </w:r>
      <w:r w:rsidRPr="00DC66F8">
        <w:rPr>
          <w:rFonts w:ascii="Arial" w:eastAsia="Times New Roman" w:hAnsi="Arial" w:cs="Arial"/>
          <w:sz w:val="24"/>
          <w:szCs w:val="24"/>
        </w:rPr>
        <w:br/>
        <w:t>Сели, встали, встали, сели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br/>
        <w:t>И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 xml:space="preserve"> друг друга не задели.</w:t>
      </w:r>
      <w:r w:rsidRPr="00DC66F8">
        <w:rPr>
          <w:rFonts w:ascii="Arial" w:eastAsia="Times New Roman" w:hAnsi="Arial" w:cs="Arial"/>
          <w:sz w:val="24"/>
          <w:szCs w:val="24"/>
        </w:rPr>
        <w:br/>
        <w:t>Мы немножко отдохнем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br/>
        <w:t>И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 xml:space="preserve"> опять писать начнем.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>Поднимает руки класс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t> </w:t>
      </w:r>
      <w:r w:rsidRPr="00DC66F8">
        <w:rPr>
          <w:rFonts w:ascii="Arial" w:eastAsia="Times New Roman" w:hAnsi="Arial" w:cs="Arial"/>
          <w:sz w:val="24"/>
          <w:szCs w:val="24"/>
        </w:rPr>
        <w:br/>
        <w:t>Э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>то раз.</w:t>
      </w:r>
      <w:r w:rsidRPr="00DC66F8">
        <w:rPr>
          <w:rFonts w:ascii="Arial" w:eastAsia="Times New Roman" w:hAnsi="Arial" w:cs="Arial"/>
          <w:sz w:val="24"/>
          <w:szCs w:val="24"/>
        </w:rPr>
        <w:br/>
        <w:t>Повернулась голова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t> 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lastRenderedPageBreak/>
        <w:t>Э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>то два.</w:t>
      </w:r>
      <w:r w:rsidRPr="00DC66F8">
        <w:rPr>
          <w:rFonts w:ascii="Arial" w:eastAsia="Times New Roman" w:hAnsi="Arial" w:cs="Arial"/>
          <w:sz w:val="24"/>
          <w:szCs w:val="24"/>
        </w:rPr>
        <w:br/>
        <w:t>Руки вниз, вперед смотри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t> </w:t>
      </w:r>
      <w:r w:rsidRPr="00DC66F8">
        <w:rPr>
          <w:rFonts w:ascii="Arial" w:eastAsia="Times New Roman" w:hAnsi="Arial" w:cs="Arial"/>
          <w:sz w:val="24"/>
          <w:szCs w:val="24"/>
        </w:rPr>
        <w:br/>
        <w:t>Э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>то три.</w:t>
      </w:r>
      <w:r w:rsidRPr="00DC66F8">
        <w:rPr>
          <w:rFonts w:ascii="Arial" w:eastAsia="Times New Roman" w:hAnsi="Arial" w:cs="Arial"/>
          <w:sz w:val="24"/>
          <w:szCs w:val="24"/>
        </w:rPr>
        <w:br/>
        <w:t>Руки в стороны пошире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br/>
        <w:t>Р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>азвернули на четыре.</w:t>
      </w:r>
      <w:r w:rsidRPr="00DC66F8">
        <w:rPr>
          <w:rFonts w:ascii="Arial" w:eastAsia="Times New Roman" w:hAnsi="Arial" w:cs="Arial"/>
          <w:sz w:val="24"/>
          <w:szCs w:val="24"/>
        </w:rPr>
        <w:br/>
        <w:t>С силой их к плечам прижать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t> </w:t>
      </w:r>
      <w:r w:rsidRPr="00DC66F8">
        <w:rPr>
          <w:rFonts w:ascii="Arial" w:eastAsia="Times New Roman" w:hAnsi="Arial" w:cs="Arial"/>
          <w:sz w:val="24"/>
          <w:szCs w:val="24"/>
        </w:rPr>
        <w:br/>
        <w:t>Э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>то пять.</w:t>
      </w:r>
      <w:r w:rsidRPr="00DC66F8">
        <w:rPr>
          <w:rFonts w:ascii="Arial" w:eastAsia="Times New Roman" w:hAnsi="Arial" w:cs="Arial"/>
          <w:sz w:val="24"/>
          <w:szCs w:val="24"/>
        </w:rPr>
        <w:br/>
        <w:t>Всем ребятам тихо сесть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t> </w:t>
      </w:r>
      <w:r w:rsidRPr="00DC66F8">
        <w:rPr>
          <w:rFonts w:ascii="Arial" w:eastAsia="Times New Roman" w:hAnsi="Arial" w:cs="Arial"/>
          <w:sz w:val="24"/>
          <w:szCs w:val="24"/>
        </w:rPr>
        <w:br/>
        <w:t>Э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>то шесть.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>У оленя дом большой.</w:t>
      </w:r>
      <w:r w:rsidRPr="00DC66F8">
        <w:rPr>
          <w:rFonts w:ascii="Arial" w:eastAsia="Times New Roman" w:hAnsi="Arial" w:cs="Arial"/>
          <w:sz w:val="24"/>
          <w:szCs w:val="24"/>
        </w:rPr>
        <w:br/>
        <w:t>Он глядит в свое окошко.</w:t>
      </w:r>
      <w:r w:rsidRPr="00DC66F8">
        <w:rPr>
          <w:rFonts w:ascii="Arial" w:eastAsia="Times New Roman" w:hAnsi="Arial" w:cs="Arial"/>
          <w:sz w:val="24"/>
          <w:szCs w:val="24"/>
        </w:rPr>
        <w:br/>
        <w:t>Заяц по полю бежит.</w:t>
      </w:r>
      <w:r w:rsidRPr="00DC66F8">
        <w:rPr>
          <w:rFonts w:ascii="Arial" w:eastAsia="Times New Roman" w:hAnsi="Arial" w:cs="Arial"/>
          <w:sz w:val="24"/>
          <w:szCs w:val="24"/>
        </w:rPr>
        <w:br/>
        <w:t>В дверь к нему стучит.</w:t>
      </w:r>
      <w:r w:rsidRPr="00DC66F8">
        <w:rPr>
          <w:rFonts w:ascii="Arial" w:eastAsia="Times New Roman" w:hAnsi="Arial" w:cs="Arial"/>
          <w:sz w:val="24"/>
          <w:szCs w:val="24"/>
        </w:rPr>
        <w:br/>
        <w:t>- Тук, тук, дверь открой!</w:t>
      </w:r>
      <w:r w:rsidRPr="00DC66F8">
        <w:rPr>
          <w:rFonts w:ascii="Arial" w:eastAsia="Times New Roman" w:hAnsi="Arial" w:cs="Arial"/>
          <w:sz w:val="24"/>
          <w:szCs w:val="24"/>
        </w:rPr>
        <w:br/>
        <w:t>Там в лесу охотник злой!</w:t>
      </w:r>
      <w:r w:rsidRPr="00DC66F8">
        <w:rPr>
          <w:rFonts w:ascii="Arial" w:eastAsia="Times New Roman" w:hAnsi="Arial" w:cs="Arial"/>
          <w:sz w:val="24"/>
          <w:szCs w:val="24"/>
        </w:rPr>
        <w:br/>
        <w:t>- Заяц, заяц, забегай!</w:t>
      </w:r>
      <w:r w:rsidRPr="00DC66F8">
        <w:rPr>
          <w:rFonts w:ascii="Arial" w:eastAsia="Times New Roman" w:hAnsi="Arial" w:cs="Arial"/>
          <w:sz w:val="24"/>
          <w:szCs w:val="24"/>
        </w:rPr>
        <w:br/>
        <w:t>Лапу мне свою давай! 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>Физиологически обоснованное проведение физкультминуток 15-20-я минута урока. В 1-м классе рекомендованы 2-3 физкультминутки, во 2-4-м классах 1-2 физкультминутки. Длительность их приведения 3-5 минут. Комплекс физкультминуток состоит из 7-9 упражнений. </w:t>
      </w:r>
      <w:r w:rsidRPr="00DC66F8">
        <w:rPr>
          <w:rFonts w:ascii="Arial" w:eastAsia="Times New Roman" w:hAnsi="Arial" w:cs="Arial"/>
          <w:sz w:val="24"/>
          <w:szCs w:val="24"/>
        </w:rPr>
        <w:br/>
        <w:t>Дифференцированное обучение позволяет снять трудности у слабых и создать благоприятные условия для развития сильных учащихся. Для медлительных детей снижается темп опроса. Не тороплю ученика, даю время на обдумывание и подготовку. При дифференцированном обучении каждый ребенок получает от урока только положительные эмоции, ощущает защищенность и испытывает интерес к учебе.</w:t>
      </w:r>
      <w:r w:rsidRPr="00DC66F8">
        <w:rPr>
          <w:rFonts w:ascii="Arial" w:eastAsia="Times New Roman" w:hAnsi="Arial" w:cs="Arial"/>
          <w:sz w:val="24"/>
          <w:szCs w:val="24"/>
        </w:rPr>
        <w:br/>
        <w:t>Часто на уроках русского языка, математики, окружающего мира организуется групповая работа и работа в парах, в ходе которой уровень осмысления и усвоения материала заметно возрастает, детям значительно легче учиться вместе. Так учащиеся могут видеть лица друг друга; контролировать свою работу и работу ребят, работающих с ним в группе; сотрудничать в процессе совместной работы. Групповая работа, в какой </w:t>
      </w:r>
      <w:proofErr w:type="gramStart"/>
      <w:r w:rsidR="00DC66F8">
        <w:rPr>
          <w:rFonts w:ascii="Arial" w:eastAsia="Times New Roman" w:hAnsi="Arial" w:cs="Arial"/>
          <w:sz w:val="24"/>
          <w:szCs w:val="24"/>
        </w:rPr>
        <w:t>-</w:t>
      </w:r>
      <w:r w:rsidRPr="00DC66F8">
        <w:rPr>
          <w:rFonts w:ascii="Arial" w:eastAsia="Times New Roman" w:hAnsi="Arial" w:cs="Arial"/>
          <w:sz w:val="24"/>
          <w:szCs w:val="24"/>
        </w:rPr>
        <w:t>т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 xml:space="preserve">о мере помогает решить одно из условий организации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здоровьесберегающего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 xml:space="preserve"> обучения избежать длительного сидения за партой.</w:t>
      </w:r>
      <w:r w:rsidRPr="00DC66F8">
        <w:rPr>
          <w:rFonts w:ascii="Arial" w:eastAsia="Times New Roman" w:hAnsi="Arial" w:cs="Arial"/>
          <w:sz w:val="24"/>
          <w:szCs w:val="24"/>
        </w:rPr>
        <w:br/>
        <w:t>На уроках часто применяю игровую технологию. Через игру ребенок познает мир, учится анализировать, обобщать, сравнивать. Широко использую нестандартные уроки: уроки-игры, уроки-соревнования, уроки-конкурсы, уроки-путешествия, дидактические игры. </w:t>
      </w:r>
      <w:r w:rsidRPr="00DC66F8">
        <w:rPr>
          <w:rFonts w:ascii="Arial" w:eastAsia="Times New Roman" w:hAnsi="Arial" w:cs="Arial"/>
          <w:sz w:val="24"/>
          <w:szCs w:val="24"/>
        </w:rPr>
        <w:br/>
        <w:t>Например: игра Ты мне, я тебе, Перебрасывание мяча друг другу, Кто больше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t xml:space="preserve">?, 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>Угадай-ка и т.д.</w:t>
      </w:r>
      <w:r w:rsidRPr="00DC66F8">
        <w:rPr>
          <w:rFonts w:ascii="Arial" w:eastAsia="Times New Roman" w:hAnsi="Arial" w:cs="Arial"/>
          <w:sz w:val="24"/>
          <w:szCs w:val="24"/>
        </w:rPr>
        <w:br/>
        <w:t>Применение игровых технологий на уроке в комплексе с другими приемами и методами организации учебных занятий укрепляет мотивацию на изучение предмета, помогает вызвать положительные эмоции, увидеть индивидуальность детей. </w:t>
      </w:r>
      <w:r w:rsidRPr="00DC66F8">
        <w:rPr>
          <w:rFonts w:ascii="Arial" w:eastAsia="Times New Roman" w:hAnsi="Arial" w:cs="Arial"/>
          <w:sz w:val="24"/>
          <w:szCs w:val="24"/>
        </w:rPr>
        <w:br/>
        <w:t xml:space="preserve">Большое оздоровительное значение в режиме дня учащихся имеет подвижная перемена. Игры это хороший отдых между уроками; они снимают чувство усталости, тонизируют нервную систему, улучшают эмоциональное состояние и </w:t>
      </w:r>
      <w:r w:rsidRPr="00DC66F8">
        <w:rPr>
          <w:rFonts w:ascii="Arial" w:eastAsia="Times New Roman" w:hAnsi="Arial" w:cs="Arial"/>
          <w:sz w:val="24"/>
          <w:szCs w:val="24"/>
        </w:rPr>
        <w:lastRenderedPageBreak/>
        <w:t>повышают работоспособность.</w:t>
      </w:r>
      <w:r w:rsidRPr="00DC66F8">
        <w:rPr>
          <w:rFonts w:ascii="Arial" w:eastAsia="Times New Roman" w:hAnsi="Arial" w:cs="Arial"/>
          <w:sz w:val="24"/>
          <w:szCs w:val="24"/>
        </w:rPr>
        <w:br/>
        <w:t>На своих уроках использую различные виды гимнастики. </w:t>
      </w:r>
      <w:r w:rsidRPr="00DC66F8">
        <w:rPr>
          <w:rFonts w:ascii="Arial" w:eastAsia="Times New Roman" w:hAnsi="Arial" w:cs="Arial"/>
          <w:sz w:val="24"/>
          <w:szCs w:val="24"/>
        </w:rPr>
        <w:br/>
        <w:t>Так, пальчиковая гимнастика снимает нервно-психическое напряжение, напряжение в руке, развивает мелкую моторику, что способствует развитию речи. </w:t>
      </w:r>
      <w:r w:rsidRPr="00DC66F8">
        <w:rPr>
          <w:rFonts w:ascii="Arial" w:eastAsia="Times New Roman" w:hAnsi="Arial" w:cs="Arial"/>
          <w:sz w:val="24"/>
          <w:szCs w:val="24"/>
        </w:rPr>
        <w:br/>
        <w:t>Дыхательная гимнастика помогает повысить возбудимость коры больших полушарий мозга, активизировать детей. </w:t>
      </w:r>
      <w:r w:rsidRPr="00DC66F8">
        <w:rPr>
          <w:rFonts w:ascii="Arial" w:eastAsia="Times New Roman" w:hAnsi="Arial" w:cs="Arial"/>
          <w:sz w:val="24"/>
          <w:szCs w:val="24"/>
        </w:rPr>
        <w:br/>
        <w:t>Гимнастика для глаз полезна в целях профилактики нарушения зрения, снятия напряжения с глаз. 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>Воспитанию внимательного отношения к своему здоровью посвящаю воспитательные беседы о том, как заботиться о своем здоровье, о вредных привычках, необходимости выполнения режима дня, правильном питании. Много проходит праздников, на которых решаются задачи формирования у ребенка нравственного отношения к своему здоровью, которое выражается в желании и потребности быть здоровым, вести здоровый образ жизни.</w:t>
      </w:r>
      <w:r w:rsidRPr="00DC66F8">
        <w:rPr>
          <w:rFonts w:ascii="Arial" w:eastAsia="Times New Roman" w:hAnsi="Arial" w:cs="Arial"/>
          <w:sz w:val="24"/>
          <w:szCs w:val="24"/>
        </w:rPr>
        <w:br/>
        <w:t>Во внеурочное время провожу классные часы по темам, беседы с родителями учащихся, родительские собрания, на которых знакомлю ребят и их родителей с основными принципами организации здорового образа жизни, досуга ребят (посещение занятий в спортивных секциях), правильного питания и т.п.</w:t>
      </w:r>
      <w:r w:rsidRPr="00DC66F8">
        <w:rPr>
          <w:rFonts w:ascii="Arial" w:eastAsia="Times New Roman" w:hAnsi="Arial" w:cs="Arial"/>
          <w:sz w:val="24"/>
          <w:szCs w:val="24"/>
        </w:rPr>
        <w:br/>
        <w:t xml:space="preserve">Немаловажную роль в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здоровьесбережении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 xml:space="preserve"> учащихся играет санитарно - гигиеническое состояние класса, его освещенность. 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>В последние годы в педагогической науке довольно актуальным стало понятие личностно-ориентированного обучения, т.е. обучения с учетом природы конкретного ребенка, его задатков, способностей, возможностей. При такой работе учитель вступает в новую для себя позицию - быть одновременно и учителем, и психологом. </w:t>
      </w:r>
      <w:r w:rsidRPr="00DC66F8">
        <w:rPr>
          <w:rFonts w:ascii="Arial" w:eastAsia="Times New Roman" w:hAnsi="Arial" w:cs="Arial"/>
          <w:sz w:val="24"/>
          <w:szCs w:val="24"/>
        </w:rPr>
        <w:br/>
        <w:t xml:space="preserve">Личностно-ориентированное обучение является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здоровьесберегающей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 xml:space="preserve"> технологией. Что же это такое? Это совокупность методов и приемов с целью максимального сохранения здоровья ребенка в школе.</w:t>
      </w:r>
      <w:r w:rsidRPr="00DC66F8">
        <w:rPr>
          <w:rFonts w:ascii="Arial" w:eastAsia="Times New Roman" w:hAnsi="Arial" w:cs="Arial"/>
          <w:sz w:val="24"/>
          <w:szCs w:val="24"/>
        </w:rPr>
        <w:br/>
        <w:t xml:space="preserve">Только комплексное использование технологий в содержательной связи друг с другом на единой основе можно назвать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здоровьесберегающим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 xml:space="preserve">. Благодаря </w:t>
      </w:r>
      <w:proofErr w:type="gramStart"/>
      <w:r w:rsidRPr="00DC66F8">
        <w:rPr>
          <w:rFonts w:ascii="Arial" w:eastAsia="Times New Roman" w:hAnsi="Arial" w:cs="Arial"/>
          <w:sz w:val="24"/>
          <w:szCs w:val="24"/>
        </w:rPr>
        <w:t>ему</w:t>
      </w:r>
      <w:proofErr w:type="gramEnd"/>
      <w:r w:rsidRPr="00DC66F8">
        <w:rPr>
          <w:rFonts w:ascii="Arial" w:eastAsia="Times New Roman" w:hAnsi="Arial" w:cs="Arial"/>
          <w:sz w:val="24"/>
          <w:szCs w:val="24"/>
        </w:rPr>
        <w:t xml:space="preserve"> можно решить не только задачи защиты здоровья детей и педагогов от угрожающих или патогенных воздействий, но и задачи формирования и укрепления здоровья, воспитания культуры здоровья учащихся.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  <w:t xml:space="preserve">Внедрение в обучение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здоровьесберегающей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 xml:space="preserve"> технологии ведет к снижению показателей заболеваемости детей, улучшению психологического климата в классе и школе в целом, активно приобщает родителей школьников к работе по укреплению их здоровья. Учителям, освоившим эту технологию, становится легче и интереснее работать, поскольку исчезает проблема учебной дисциплины и происходит раскрепощение учителя, открывается простор для его педагогического творчества. </w:t>
      </w:r>
      <w:r w:rsidRPr="00DC66F8">
        <w:rPr>
          <w:rFonts w:ascii="Arial" w:eastAsia="Times New Roman" w:hAnsi="Arial" w:cs="Arial"/>
          <w:sz w:val="24"/>
          <w:szCs w:val="24"/>
        </w:rPr>
        <w:br/>
        <w:t xml:space="preserve">Все </w:t>
      </w:r>
      <w:proofErr w:type="spellStart"/>
      <w:r w:rsidRPr="00DC66F8">
        <w:rPr>
          <w:rFonts w:ascii="Arial" w:eastAsia="Times New Roman" w:hAnsi="Arial" w:cs="Arial"/>
          <w:sz w:val="24"/>
          <w:szCs w:val="24"/>
        </w:rPr>
        <w:t>здоровьесберегающие</w:t>
      </w:r>
      <w:proofErr w:type="spellEnd"/>
      <w:r w:rsidRPr="00DC66F8">
        <w:rPr>
          <w:rFonts w:ascii="Arial" w:eastAsia="Times New Roman" w:hAnsi="Arial" w:cs="Arial"/>
          <w:sz w:val="24"/>
          <w:szCs w:val="24"/>
        </w:rPr>
        <w:t xml:space="preserve"> технологии, применяемые в начальной школе, позволяют сделать учебный процесс для ребенка более комфортным, повышает эффективность обучения, а главное сохраняет здоровье наших детей. </w:t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</w:r>
      <w:r w:rsidRPr="00DC66F8">
        <w:rPr>
          <w:rFonts w:ascii="Arial" w:eastAsia="Times New Roman" w:hAnsi="Arial" w:cs="Arial"/>
          <w:sz w:val="24"/>
          <w:szCs w:val="24"/>
        </w:rPr>
        <w:br/>
      </w:r>
    </w:p>
    <w:p w:rsidR="00A07DF6" w:rsidRPr="00791149" w:rsidRDefault="00A07DF6" w:rsidP="00DC66F8"/>
    <w:sectPr w:rsidR="00A07DF6" w:rsidRPr="00791149" w:rsidSect="00DC66F8">
      <w:pgSz w:w="11906" w:h="16838"/>
      <w:pgMar w:top="1134" w:right="850" w:bottom="1134" w:left="1701" w:header="708" w:footer="708" w:gutter="0"/>
      <w:pgBorders w:display="firstPage"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1149"/>
    <w:rsid w:val="00791149"/>
    <w:rsid w:val="00A07DF6"/>
    <w:rsid w:val="00A94901"/>
    <w:rsid w:val="00AE17DB"/>
    <w:rsid w:val="00D91350"/>
    <w:rsid w:val="00DC66F8"/>
    <w:rsid w:val="00E15A79"/>
    <w:rsid w:val="00EB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1149"/>
  </w:style>
  <w:style w:type="character" w:styleId="a3">
    <w:name w:val="Strong"/>
    <w:basedOn w:val="a0"/>
    <w:qFormat/>
    <w:rsid w:val="00DC66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1850</Words>
  <Characters>10545</Characters>
  <Application>Microsoft Office Word</Application>
  <DocSecurity>0</DocSecurity>
  <Lines>87</Lines>
  <Paragraphs>24</Paragraphs>
  <ScaleCrop>false</ScaleCrop>
  <Company>Ya Blondinko Edition</Company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2019-08-24T14:34:00Z</cp:lastPrinted>
  <dcterms:created xsi:type="dcterms:W3CDTF">2014-08-17T11:52:00Z</dcterms:created>
  <dcterms:modified xsi:type="dcterms:W3CDTF">2019-08-24T14:34:00Z</dcterms:modified>
</cp:coreProperties>
</file>