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EB" w:rsidRPr="006B22D7" w:rsidRDefault="00822DB1" w:rsidP="00822DB1">
      <w:pPr>
        <w:spacing w:after="0" w:line="240" w:lineRule="auto"/>
        <w:rPr>
          <w:rFonts w:ascii="Monotype Corsiva" w:hAnsi="Monotype Corsiva" w:cs="Times New Roman"/>
          <w:b/>
          <w:sz w:val="56"/>
          <w:szCs w:val="56"/>
        </w:rPr>
      </w:pPr>
      <w:r w:rsidRPr="00F31595">
        <w:rPr>
          <w:rFonts w:ascii="Monotype Corsiva" w:hAnsi="Monotype Corsiva" w:cs="Times New Roman"/>
          <w:bCs/>
          <w:color w:val="000000"/>
          <w:spacing w:val="-21"/>
          <w:sz w:val="40"/>
          <w:szCs w:val="40"/>
        </w:rPr>
        <w:t xml:space="preserve">                               </w:t>
      </w:r>
      <w:r w:rsidR="00F31595">
        <w:rPr>
          <w:rFonts w:ascii="Monotype Corsiva" w:hAnsi="Monotype Corsiva" w:cs="Times New Roman"/>
          <w:bCs/>
          <w:color w:val="000000"/>
          <w:spacing w:val="-21"/>
          <w:sz w:val="40"/>
          <w:szCs w:val="40"/>
        </w:rPr>
        <w:t xml:space="preserve">                      </w:t>
      </w:r>
      <w:r w:rsidR="003906EB" w:rsidRPr="006B22D7">
        <w:rPr>
          <w:rFonts w:ascii="Monotype Corsiva" w:hAnsi="Monotype Corsiva" w:cs="Times New Roman"/>
          <w:b/>
          <w:sz w:val="56"/>
          <w:szCs w:val="56"/>
        </w:rPr>
        <w:t>ПОЛОЖЕНИЕ</w:t>
      </w:r>
    </w:p>
    <w:p w:rsidR="003906EB" w:rsidRPr="00F31595" w:rsidRDefault="003906EB" w:rsidP="00F315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595">
        <w:rPr>
          <w:rFonts w:ascii="Times New Roman" w:hAnsi="Times New Roman" w:cs="Times New Roman"/>
          <w:b/>
          <w:sz w:val="28"/>
          <w:szCs w:val="28"/>
        </w:rPr>
        <w:t>О ПОРЯДКЕ И ОСНОВАНИЯХ ПЕРЕВОДА, ОТЧИСЛЕ</w:t>
      </w:r>
      <w:r w:rsidR="00F31595" w:rsidRPr="00F31595">
        <w:rPr>
          <w:rFonts w:ascii="Times New Roman" w:hAnsi="Times New Roman" w:cs="Times New Roman"/>
          <w:b/>
          <w:sz w:val="28"/>
          <w:szCs w:val="28"/>
        </w:rPr>
        <w:t>НИЯ И ВОССТАНОВЛЕНИЯ УЧАЩИХСЯ</w:t>
      </w:r>
      <w:r w:rsidR="00822DB1" w:rsidRPr="00F3159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51591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gramStart"/>
      <w:r w:rsidR="00822DB1" w:rsidRPr="00F31595">
        <w:rPr>
          <w:rFonts w:ascii="Times New Roman" w:hAnsi="Times New Roman" w:cs="Times New Roman"/>
          <w:b/>
          <w:sz w:val="28"/>
          <w:szCs w:val="28"/>
        </w:rPr>
        <w:t>А</w:t>
      </w:r>
      <w:r w:rsidR="00451591">
        <w:rPr>
          <w:rFonts w:ascii="Times New Roman" w:hAnsi="Times New Roman" w:cs="Times New Roman"/>
          <w:b/>
          <w:sz w:val="28"/>
          <w:szCs w:val="28"/>
        </w:rPr>
        <w:t>ндийской</w:t>
      </w:r>
      <w:proofErr w:type="gramEnd"/>
      <w:r w:rsidR="00822DB1" w:rsidRPr="00F31595">
        <w:rPr>
          <w:rFonts w:ascii="Times New Roman" w:hAnsi="Times New Roman" w:cs="Times New Roman"/>
          <w:b/>
          <w:sz w:val="28"/>
          <w:szCs w:val="28"/>
        </w:rPr>
        <w:t xml:space="preserve"> СОШ№</w:t>
      </w:r>
      <w:r w:rsidR="00451591">
        <w:rPr>
          <w:rFonts w:ascii="Times New Roman" w:hAnsi="Times New Roman" w:cs="Times New Roman"/>
          <w:b/>
          <w:sz w:val="28"/>
          <w:szCs w:val="28"/>
        </w:rPr>
        <w:t>1</w:t>
      </w:r>
    </w:p>
    <w:p w:rsidR="001F780E" w:rsidRPr="003906EB" w:rsidRDefault="003906EB" w:rsidP="003906EB">
      <w:pPr>
        <w:pStyle w:val="default"/>
        <w:jc w:val="center"/>
        <w:rPr>
          <w:i/>
          <w:sz w:val="28"/>
          <w:szCs w:val="28"/>
        </w:rPr>
      </w:pPr>
      <w:r>
        <w:rPr>
          <w:rStyle w:val="a3"/>
          <w:i/>
          <w:sz w:val="28"/>
          <w:szCs w:val="28"/>
        </w:rPr>
        <w:t>I. Общие положения</w:t>
      </w:r>
      <w:r w:rsidR="001F780E" w:rsidRPr="003906EB">
        <w:rPr>
          <w:rStyle w:val="a3"/>
          <w:i/>
          <w:sz w:val="28"/>
          <w:szCs w:val="28"/>
        </w:rPr>
        <w:t>.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>1.1. Настоящее Положение разработано в соответствии с Федеральным законом от 29.12.2012 №273-ФЗ «Об образовании в Российской Федерации»</w:t>
      </w:r>
      <w:r w:rsidR="003906EB">
        <w:rPr>
          <w:sz w:val="28"/>
          <w:szCs w:val="28"/>
        </w:rPr>
        <w:t xml:space="preserve"> (ст.30, ч.2, ст.62, ч.2), приложения к рекомендациям письма №</w:t>
      </w:r>
      <w:r w:rsidR="00F31595">
        <w:rPr>
          <w:sz w:val="28"/>
          <w:szCs w:val="28"/>
        </w:rPr>
        <w:t>ИР – 170/17 (п.19.34), Уставом ш</w:t>
      </w:r>
      <w:r w:rsidR="003906EB">
        <w:rPr>
          <w:sz w:val="28"/>
          <w:szCs w:val="28"/>
        </w:rPr>
        <w:t>колы</w:t>
      </w:r>
      <w:r w:rsidRPr="003906EB">
        <w:rPr>
          <w:sz w:val="28"/>
          <w:szCs w:val="28"/>
        </w:rPr>
        <w:t xml:space="preserve">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>1.2. Настоящее Положение определяет порядок и основания перевода, от</w:t>
      </w:r>
      <w:r w:rsidR="00A17098">
        <w:rPr>
          <w:sz w:val="28"/>
          <w:szCs w:val="28"/>
        </w:rPr>
        <w:t>числения и восстановления уча</w:t>
      </w:r>
      <w:r w:rsidRPr="003906EB">
        <w:rPr>
          <w:sz w:val="28"/>
          <w:szCs w:val="28"/>
        </w:rPr>
        <w:t xml:space="preserve">щихся </w:t>
      </w:r>
      <w:r w:rsidR="00822DB1">
        <w:rPr>
          <w:sz w:val="28"/>
          <w:szCs w:val="28"/>
        </w:rPr>
        <w:t>муниципального казён</w:t>
      </w:r>
      <w:r w:rsidR="003906EB">
        <w:rPr>
          <w:sz w:val="28"/>
          <w:szCs w:val="28"/>
        </w:rPr>
        <w:t>ного общеобразовательного учрежде</w:t>
      </w:r>
      <w:r w:rsidR="00822DB1">
        <w:rPr>
          <w:sz w:val="28"/>
          <w:szCs w:val="28"/>
        </w:rPr>
        <w:t xml:space="preserve">ния </w:t>
      </w:r>
      <w:proofErr w:type="spellStart"/>
      <w:r w:rsidR="00822DB1">
        <w:rPr>
          <w:sz w:val="28"/>
          <w:szCs w:val="28"/>
        </w:rPr>
        <w:t>Анди</w:t>
      </w:r>
      <w:proofErr w:type="spellEnd"/>
      <w:r w:rsidR="00822DB1">
        <w:rPr>
          <w:sz w:val="28"/>
          <w:szCs w:val="28"/>
        </w:rPr>
        <w:t xml:space="preserve"> СОШ № </w:t>
      </w:r>
      <w:r w:rsidR="00451591">
        <w:rPr>
          <w:sz w:val="28"/>
          <w:szCs w:val="28"/>
        </w:rPr>
        <w:t>1</w:t>
      </w:r>
      <w:r w:rsidRPr="003906EB">
        <w:rPr>
          <w:sz w:val="28"/>
          <w:szCs w:val="28"/>
        </w:rPr>
        <w:t xml:space="preserve"> </w:t>
      </w:r>
      <w:r w:rsidR="00822DB1">
        <w:rPr>
          <w:sz w:val="28"/>
          <w:szCs w:val="28"/>
        </w:rPr>
        <w:t>.</w:t>
      </w:r>
    </w:p>
    <w:p w:rsidR="001F780E" w:rsidRPr="003906EB" w:rsidRDefault="001F780E" w:rsidP="003906EB">
      <w:pPr>
        <w:pStyle w:val="default"/>
        <w:ind w:firstLine="567"/>
        <w:jc w:val="center"/>
        <w:rPr>
          <w:i/>
          <w:sz w:val="28"/>
          <w:szCs w:val="28"/>
        </w:rPr>
      </w:pPr>
      <w:r w:rsidRPr="003906EB">
        <w:rPr>
          <w:rStyle w:val="a3"/>
          <w:i/>
          <w:sz w:val="28"/>
          <w:szCs w:val="28"/>
        </w:rPr>
        <w:t>II. Порядок и основания перевода.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2.1. Обучающиеся могут быть переведены в другие общеобразовательные учреждения в случаях: </w:t>
      </w:r>
    </w:p>
    <w:p w:rsidR="001F780E" w:rsidRPr="003906EB" w:rsidRDefault="00F31595" w:rsidP="00F31595">
      <w:pPr>
        <w:pStyle w:val="default"/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780E" w:rsidRPr="003906EB">
        <w:rPr>
          <w:sz w:val="28"/>
          <w:szCs w:val="28"/>
        </w:rPr>
        <w:t>в связи с переменой места жительства;</w:t>
      </w:r>
    </w:p>
    <w:p w:rsidR="001F780E" w:rsidRPr="003906EB" w:rsidRDefault="00F31595" w:rsidP="00F31595">
      <w:pPr>
        <w:pStyle w:val="default"/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780E" w:rsidRPr="003906EB">
        <w:rPr>
          <w:sz w:val="28"/>
          <w:szCs w:val="28"/>
        </w:rPr>
        <w:t xml:space="preserve">в связи с переходом в общеобразовательное учреждение, реализующее другие виды образовательных программ; </w:t>
      </w:r>
    </w:p>
    <w:p w:rsidR="001F780E" w:rsidRDefault="00F31595" w:rsidP="00F31595">
      <w:pPr>
        <w:pStyle w:val="default"/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780E" w:rsidRPr="003906EB">
        <w:rPr>
          <w:sz w:val="28"/>
          <w:szCs w:val="28"/>
        </w:rPr>
        <w:t>по желанию роди</w:t>
      </w:r>
      <w:r w:rsidR="00A17098">
        <w:rPr>
          <w:sz w:val="28"/>
          <w:szCs w:val="28"/>
        </w:rPr>
        <w:t>телей (законных представителей);</w:t>
      </w:r>
    </w:p>
    <w:p w:rsidR="00A17098" w:rsidRDefault="00F31595" w:rsidP="00F31595">
      <w:pPr>
        <w:pStyle w:val="default"/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DB1">
        <w:rPr>
          <w:sz w:val="28"/>
          <w:szCs w:val="28"/>
        </w:rPr>
        <w:t>при прекращении деятельности школы, аннулировании её лицензии на ведение образовательной деятельности, лишении государственной аккредитации или истечении срока её дейс</w:t>
      </w:r>
      <w:r w:rsidR="00A17098">
        <w:rPr>
          <w:sz w:val="28"/>
          <w:szCs w:val="28"/>
        </w:rPr>
        <w:t>т</w:t>
      </w:r>
      <w:r w:rsidR="00822DB1">
        <w:rPr>
          <w:sz w:val="28"/>
          <w:szCs w:val="28"/>
        </w:rPr>
        <w:t>вия</w:t>
      </w:r>
      <w:r w:rsidR="00A17098">
        <w:rPr>
          <w:sz w:val="28"/>
          <w:szCs w:val="28"/>
        </w:rPr>
        <w:t>;</w:t>
      </w:r>
    </w:p>
    <w:p w:rsidR="00822DB1" w:rsidRPr="003906EB" w:rsidRDefault="00F31595" w:rsidP="00F31595">
      <w:pPr>
        <w:pStyle w:val="default"/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7098">
        <w:rPr>
          <w:sz w:val="28"/>
          <w:szCs w:val="28"/>
        </w:rPr>
        <w:t>при приостановлении действия лицензии или аккредитации полностью или в отношении отдельных уровней образования.</w:t>
      </w:r>
      <w:r w:rsidR="00822DB1">
        <w:rPr>
          <w:sz w:val="28"/>
          <w:szCs w:val="28"/>
        </w:rPr>
        <w:t xml:space="preserve"> 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2.2.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2.3.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</w:t>
      </w:r>
      <w:r w:rsidR="003906EB">
        <w:rPr>
          <w:sz w:val="28"/>
          <w:szCs w:val="28"/>
        </w:rPr>
        <w:t>мест (наполняемость класса</w:t>
      </w:r>
      <w:r w:rsidR="00A17098">
        <w:rPr>
          <w:sz w:val="28"/>
          <w:szCs w:val="28"/>
        </w:rPr>
        <w:t xml:space="preserve"> 20</w:t>
      </w:r>
      <w:r w:rsidRPr="003906EB">
        <w:rPr>
          <w:sz w:val="28"/>
          <w:szCs w:val="28"/>
        </w:rPr>
        <w:t xml:space="preserve"> человек).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2.4. Перевод обучающегося на основании решения суда производится в порядке, установленном законодательством.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lastRenderedPageBreak/>
        <w:t>2.5. При переводе обучающегося из учреждения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 с предоставлением справки-п</w:t>
      </w:r>
      <w:r w:rsidR="00A17098">
        <w:rPr>
          <w:sz w:val="28"/>
          <w:szCs w:val="28"/>
        </w:rPr>
        <w:t xml:space="preserve">одтверждения о зачислении </w:t>
      </w:r>
      <w:proofErr w:type="gramStart"/>
      <w:r w:rsidR="00A17098">
        <w:rPr>
          <w:sz w:val="28"/>
          <w:szCs w:val="28"/>
        </w:rPr>
        <w:t>о</w:t>
      </w:r>
      <w:proofErr w:type="gramEnd"/>
      <w:r w:rsidR="00A17098">
        <w:rPr>
          <w:sz w:val="28"/>
          <w:szCs w:val="28"/>
        </w:rPr>
        <w:t xml:space="preserve"> учащегося </w:t>
      </w:r>
      <w:r w:rsidR="00A17098">
        <w:rPr>
          <w:sz w:val="28"/>
          <w:szCs w:val="28"/>
        </w:rPr>
        <w:tab/>
        <w:t xml:space="preserve">в </w:t>
      </w:r>
      <w:r w:rsidR="00A17098">
        <w:rPr>
          <w:sz w:val="28"/>
          <w:szCs w:val="28"/>
        </w:rPr>
        <w:tab/>
        <w:t xml:space="preserve">другое </w:t>
      </w:r>
      <w:r w:rsidRPr="003906EB">
        <w:rPr>
          <w:sz w:val="28"/>
          <w:szCs w:val="28"/>
        </w:rPr>
        <w:t xml:space="preserve">общеобразовательное учреждение.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2.6. При переводе обучающегося в учреждение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при предъявлении паспорта одного из родителей (законных представителей).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2.7. Перевод обучающегося оформляется приказом директора учреждения. </w:t>
      </w:r>
    </w:p>
    <w:p w:rsidR="001F780E" w:rsidRPr="003906EB" w:rsidRDefault="001F780E" w:rsidP="003906EB">
      <w:pPr>
        <w:pStyle w:val="default"/>
        <w:ind w:firstLine="567"/>
        <w:jc w:val="center"/>
        <w:rPr>
          <w:i/>
          <w:sz w:val="28"/>
          <w:szCs w:val="28"/>
        </w:rPr>
      </w:pPr>
      <w:r w:rsidRPr="003906EB">
        <w:rPr>
          <w:rStyle w:val="a3"/>
          <w:i/>
          <w:sz w:val="28"/>
          <w:szCs w:val="28"/>
        </w:rPr>
        <w:t>III. Поряд</w:t>
      </w:r>
      <w:r w:rsidR="00A17098">
        <w:rPr>
          <w:rStyle w:val="a3"/>
          <w:i/>
          <w:sz w:val="28"/>
          <w:szCs w:val="28"/>
        </w:rPr>
        <w:t>ок и основания отчисления уча</w:t>
      </w:r>
      <w:r w:rsidRPr="003906EB">
        <w:rPr>
          <w:rStyle w:val="a3"/>
          <w:i/>
          <w:sz w:val="28"/>
          <w:szCs w:val="28"/>
        </w:rPr>
        <w:t>щихся.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>3.1. Образовательные  отношения прекращаю</w:t>
      </w:r>
      <w:r w:rsidR="00A17098">
        <w:rPr>
          <w:sz w:val="28"/>
          <w:szCs w:val="28"/>
        </w:rPr>
        <w:t>тся в связи с отчислением уча</w:t>
      </w:r>
      <w:r w:rsidRPr="003906EB">
        <w:rPr>
          <w:sz w:val="28"/>
          <w:szCs w:val="28"/>
        </w:rPr>
        <w:t xml:space="preserve">щегося из учреждения: </w:t>
      </w:r>
    </w:p>
    <w:p w:rsidR="001F780E" w:rsidRPr="003906EB" w:rsidRDefault="00F31595" w:rsidP="00F31595">
      <w:pPr>
        <w:pStyle w:val="default"/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780E" w:rsidRPr="003906EB">
        <w:rPr>
          <w:sz w:val="28"/>
          <w:szCs w:val="28"/>
        </w:rPr>
        <w:t xml:space="preserve">в связи с получением образования (завершением обучения); </w:t>
      </w:r>
    </w:p>
    <w:p w:rsidR="001F780E" w:rsidRPr="003906EB" w:rsidRDefault="00F31595" w:rsidP="00F31595">
      <w:pPr>
        <w:pStyle w:val="default"/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780E" w:rsidRPr="003906EB">
        <w:rPr>
          <w:sz w:val="28"/>
          <w:szCs w:val="28"/>
        </w:rPr>
        <w:t xml:space="preserve">досрочно по основаниям, установленным п. 3.2. настоящего Положения.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3.2. Образовательные отношения могут быть прекращены досрочно в случаях: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1F780E" w:rsidRPr="003906EB" w:rsidRDefault="00A17098" w:rsidP="003906E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 инициативе ш</w:t>
      </w:r>
      <w:r w:rsidR="001F780E" w:rsidRPr="003906EB">
        <w:rPr>
          <w:sz w:val="28"/>
          <w:szCs w:val="28"/>
        </w:rPr>
        <w:t>к</w:t>
      </w:r>
      <w:r w:rsidR="00E50120">
        <w:rPr>
          <w:sz w:val="28"/>
          <w:szCs w:val="28"/>
        </w:rPr>
        <w:t>олы в случае применения к уча</w:t>
      </w:r>
      <w:r w:rsidR="001F780E" w:rsidRPr="003906EB">
        <w:rPr>
          <w:sz w:val="28"/>
          <w:szCs w:val="28"/>
        </w:rPr>
        <w:t>щемуся</w:t>
      </w:r>
      <w:r>
        <w:rPr>
          <w:sz w:val="28"/>
          <w:szCs w:val="28"/>
        </w:rPr>
        <w:t>, достигшему возраста 15</w:t>
      </w:r>
      <w:r w:rsidR="001F780E" w:rsidRPr="003906EB">
        <w:rPr>
          <w:sz w:val="28"/>
          <w:szCs w:val="28"/>
        </w:rPr>
        <w:t xml:space="preserve"> лет, отчисления как меры дисциплинарного взыскания;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3) по обстоятельствам, не зависящим от сторон образовательных отношений, в том числе в случае ликвидации </w:t>
      </w:r>
      <w:r w:rsidR="00A17098">
        <w:rPr>
          <w:sz w:val="28"/>
          <w:szCs w:val="28"/>
        </w:rPr>
        <w:t>ш</w:t>
      </w:r>
      <w:r w:rsidR="003906EB">
        <w:rPr>
          <w:sz w:val="28"/>
          <w:szCs w:val="28"/>
        </w:rPr>
        <w:t>колы</w:t>
      </w:r>
      <w:r w:rsidRPr="003906EB">
        <w:rPr>
          <w:sz w:val="28"/>
          <w:szCs w:val="28"/>
        </w:rPr>
        <w:t xml:space="preserve">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3.3. Основанием для прекращения образовательных отношений является приказ директора </w:t>
      </w:r>
      <w:r w:rsidR="00A17098">
        <w:rPr>
          <w:sz w:val="28"/>
          <w:szCs w:val="28"/>
        </w:rPr>
        <w:t>ш</w:t>
      </w:r>
      <w:r w:rsidR="003906EB">
        <w:rPr>
          <w:sz w:val="28"/>
          <w:szCs w:val="28"/>
        </w:rPr>
        <w:t>колы</w:t>
      </w:r>
      <w:r w:rsidR="00A17098">
        <w:rPr>
          <w:sz w:val="28"/>
          <w:szCs w:val="28"/>
        </w:rPr>
        <w:t>,</w:t>
      </w:r>
      <w:r w:rsidRPr="003906EB">
        <w:rPr>
          <w:sz w:val="28"/>
          <w:szCs w:val="28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</w:t>
      </w:r>
      <w:r w:rsidR="00A17098">
        <w:rPr>
          <w:sz w:val="28"/>
          <w:szCs w:val="28"/>
        </w:rPr>
        <w:t>ш</w:t>
      </w:r>
      <w:r w:rsidR="003906EB">
        <w:rPr>
          <w:sz w:val="28"/>
          <w:szCs w:val="28"/>
        </w:rPr>
        <w:t>колы</w:t>
      </w:r>
      <w:r w:rsidRPr="003906EB">
        <w:rPr>
          <w:sz w:val="28"/>
          <w:szCs w:val="28"/>
        </w:rPr>
        <w:t xml:space="preserve"> прекращаются </w:t>
      </w:r>
      <w:proofErr w:type="gramStart"/>
      <w:r w:rsidRPr="003906EB">
        <w:rPr>
          <w:sz w:val="28"/>
          <w:szCs w:val="28"/>
        </w:rPr>
        <w:t>с   даты</w:t>
      </w:r>
      <w:proofErr w:type="gramEnd"/>
      <w:r w:rsidRPr="003906EB">
        <w:rPr>
          <w:sz w:val="28"/>
          <w:szCs w:val="28"/>
        </w:rPr>
        <w:t xml:space="preserve">  его отчисления из школы.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lastRenderedPageBreak/>
        <w:t>3.4. При досрочном прекращении образовательных отношений школа в трехдневный срок после издания приказа  директора</w:t>
      </w:r>
      <w:r w:rsidR="00A17098">
        <w:rPr>
          <w:sz w:val="28"/>
          <w:szCs w:val="28"/>
        </w:rPr>
        <w:t>,</w:t>
      </w:r>
      <w:r w:rsidRPr="003906EB">
        <w:rPr>
          <w:sz w:val="28"/>
          <w:szCs w:val="28"/>
        </w:rPr>
        <w:t xml:space="preserve"> об отчислении 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</w:t>
      </w:r>
    </w:p>
    <w:p w:rsidR="001F780E" w:rsidRPr="00097648" w:rsidRDefault="00E50120" w:rsidP="00097648">
      <w:pPr>
        <w:pStyle w:val="default"/>
        <w:ind w:firstLine="567"/>
        <w:jc w:val="center"/>
        <w:rPr>
          <w:i/>
          <w:sz w:val="28"/>
          <w:szCs w:val="28"/>
        </w:rPr>
      </w:pPr>
      <w:r>
        <w:rPr>
          <w:rStyle w:val="a3"/>
          <w:i/>
          <w:sz w:val="28"/>
          <w:szCs w:val="28"/>
        </w:rPr>
        <w:t>IV. Восстановление  уча</w:t>
      </w:r>
      <w:r w:rsidR="001F780E" w:rsidRPr="00097648">
        <w:rPr>
          <w:rStyle w:val="a3"/>
          <w:i/>
          <w:sz w:val="28"/>
          <w:szCs w:val="28"/>
        </w:rPr>
        <w:t>щихся.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>4.1. Восстановление 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</w:t>
      </w:r>
      <w:r w:rsidR="00A17098">
        <w:rPr>
          <w:sz w:val="28"/>
          <w:szCs w:val="28"/>
        </w:rPr>
        <w:t>тствии с Правилами приема уча</w:t>
      </w:r>
      <w:r w:rsidRPr="003906EB">
        <w:rPr>
          <w:sz w:val="28"/>
          <w:szCs w:val="28"/>
        </w:rPr>
        <w:t xml:space="preserve">щихся в школу.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4.2. Лица, отчисленные ранее из </w:t>
      </w:r>
      <w:r w:rsidR="00A17098">
        <w:rPr>
          <w:sz w:val="28"/>
          <w:szCs w:val="28"/>
        </w:rPr>
        <w:t>ш</w:t>
      </w:r>
      <w:r w:rsidR="00097648">
        <w:rPr>
          <w:sz w:val="28"/>
          <w:szCs w:val="28"/>
        </w:rPr>
        <w:t>колы</w:t>
      </w:r>
      <w:r w:rsidRPr="003906EB">
        <w:rPr>
          <w:sz w:val="28"/>
          <w:szCs w:val="28"/>
        </w:rPr>
        <w:t xml:space="preserve">, не завершившие образование по основной образовательной программе, имеют право </w:t>
      </w:r>
      <w:r w:rsidR="00A17098">
        <w:rPr>
          <w:sz w:val="28"/>
          <w:szCs w:val="28"/>
        </w:rPr>
        <w:t>на восстановление в число уча</w:t>
      </w:r>
      <w:r w:rsidRPr="003906EB">
        <w:rPr>
          <w:sz w:val="28"/>
          <w:szCs w:val="28"/>
        </w:rPr>
        <w:t xml:space="preserve">щихся образовательного учреждения независимо от продолжительности перерыва в учебе, причины отчисления.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4.3. Право на восстановление в учреждение имеют лица, не достигшие возраста восемнадцати лет.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4.4. Восстановление лиц в число обучающихся учреждения осуществляется только на свободные места.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</w:t>
      </w:r>
      <w:r w:rsidR="00A17098">
        <w:rPr>
          <w:sz w:val="28"/>
          <w:szCs w:val="28"/>
        </w:rPr>
        <w:t>ш</w:t>
      </w:r>
      <w:r w:rsidR="00097648">
        <w:rPr>
          <w:sz w:val="28"/>
          <w:szCs w:val="28"/>
        </w:rPr>
        <w:t>колы</w:t>
      </w:r>
      <w:r w:rsidRPr="003906EB">
        <w:rPr>
          <w:sz w:val="28"/>
          <w:szCs w:val="28"/>
        </w:rPr>
        <w:t xml:space="preserve">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>4.6. Решение о восстановлени</w:t>
      </w:r>
      <w:r w:rsidR="00A17098">
        <w:rPr>
          <w:sz w:val="28"/>
          <w:szCs w:val="28"/>
        </w:rPr>
        <w:t>и уча</w:t>
      </w:r>
      <w:r w:rsidRPr="003906EB">
        <w:rPr>
          <w:sz w:val="28"/>
          <w:szCs w:val="28"/>
        </w:rPr>
        <w:t xml:space="preserve">щегося принимает директор </w:t>
      </w:r>
      <w:r w:rsidR="00A17098">
        <w:rPr>
          <w:sz w:val="28"/>
          <w:szCs w:val="28"/>
        </w:rPr>
        <w:t>ш</w:t>
      </w:r>
      <w:r w:rsidR="00097648">
        <w:rPr>
          <w:sz w:val="28"/>
          <w:szCs w:val="28"/>
        </w:rPr>
        <w:t>колы</w:t>
      </w:r>
      <w:r w:rsidRPr="003906EB">
        <w:rPr>
          <w:sz w:val="28"/>
          <w:szCs w:val="28"/>
        </w:rPr>
        <w:t xml:space="preserve">, что оформляется соответствующим приказом. </w:t>
      </w:r>
    </w:p>
    <w:p w:rsidR="001F780E" w:rsidRPr="003906EB" w:rsidRDefault="00A17098" w:rsidP="003906E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4.7. При восстановлении в ш</w:t>
      </w:r>
      <w:r w:rsidR="00097648">
        <w:rPr>
          <w:sz w:val="28"/>
          <w:szCs w:val="28"/>
        </w:rPr>
        <w:t>коле</w:t>
      </w:r>
      <w:r w:rsidR="001F780E" w:rsidRPr="003906EB">
        <w:rPr>
          <w:sz w:val="28"/>
          <w:szCs w:val="28"/>
        </w:rPr>
        <w:t xml:space="preserve">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EE7113" w:rsidRPr="003906EB" w:rsidRDefault="00E50120" w:rsidP="0009764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 Уча</w:t>
      </w:r>
      <w:bookmarkStart w:id="0" w:name="_GoBack"/>
      <w:bookmarkEnd w:id="0"/>
      <w:r w:rsidR="001F780E" w:rsidRPr="003906EB">
        <w:rPr>
          <w:sz w:val="28"/>
          <w:szCs w:val="28"/>
        </w:rPr>
        <w:t xml:space="preserve">щимся, восстановленным в </w:t>
      </w:r>
      <w:r w:rsidR="00A17098">
        <w:rPr>
          <w:sz w:val="28"/>
          <w:szCs w:val="28"/>
        </w:rPr>
        <w:t>ш</w:t>
      </w:r>
      <w:r w:rsidR="00097648">
        <w:rPr>
          <w:sz w:val="28"/>
          <w:szCs w:val="28"/>
        </w:rPr>
        <w:t>коле</w:t>
      </w:r>
      <w:r w:rsidR="001F780E" w:rsidRPr="003906EB">
        <w:rPr>
          <w:sz w:val="28"/>
          <w:szCs w:val="28"/>
        </w:rPr>
        <w:t xml:space="preserve"> и успешно прошедшим государственную (итоговую) аттестацию, выдается государственный документ об образовании установленного образца. </w:t>
      </w:r>
    </w:p>
    <w:sectPr w:rsidR="00EE7113" w:rsidRPr="003906EB" w:rsidSect="00822D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28F4"/>
    <w:multiLevelType w:val="hybridMultilevel"/>
    <w:tmpl w:val="C86C6F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126992"/>
    <w:multiLevelType w:val="hybridMultilevel"/>
    <w:tmpl w:val="B30E92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1F780E"/>
    <w:rsid w:val="00040DE9"/>
    <w:rsid w:val="00097648"/>
    <w:rsid w:val="001F780E"/>
    <w:rsid w:val="002B0DDA"/>
    <w:rsid w:val="00380655"/>
    <w:rsid w:val="003906EB"/>
    <w:rsid w:val="00451591"/>
    <w:rsid w:val="005A65FB"/>
    <w:rsid w:val="006B22D7"/>
    <w:rsid w:val="00773D80"/>
    <w:rsid w:val="00822DB1"/>
    <w:rsid w:val="00A17098"/>
    <w:rsid w:val="00B657DF"/>
    <w:rsid w:val="00BD0FE7"/>
    <w:rsid w:val="00CD7106"/>
    <w:rsid w:val="00E50120"/>
    <w:rsid w:val="00EE7113"/>
    <w:rsid w:val="00F3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1F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F780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D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1F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F780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D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37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2015-10-24T13:03:00Z</cp:lastPrinted>
  <dcterms:created xsi:type="dcterms:W3CDTF">2015-10-23T05:22:00Z</dcterms:created>
  <dcterms:modified xsi:type="dcterms:W3CDTF">2016-01-27T05:06:00Z</dcterms:modified>
</cp:coreProperties>
</file>