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64" w:rsidRDefault="003E3F64" w:rsidP="003E3F64">
      <w:pPr>
        <w:ind w:left="360"/>
        <w:jc w:val="center"/>
        <w:rPr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bookmark1"/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A9C">
        <w:rPr>
          <w:rFonts w:ascii="Times New Roman" w:hAnsi="Times New Roman" w:cs="Times New Roman"/>
          <w:b/>
          <w:sz w:val="32"/>
          <w:szCs w:val="32"/>
        </w:rPr>
        <w:t>Муниципальное казённое общеобразовательное учреждение</w:t>
      </w: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A9C">
        <w:rPr>
          <w:rFonts w:ascii="Times New Roman" w:hAnsi="Times New Roman" w:cs="Times New Roman"/>
          <w:b/>
          <w:sz w:val="32"/>
          <w:szCs w:val="32"/>
        </w:rPr>
        <w:t>«Андийская средняя общеобразовательная школа №1 им.Х.Ш.Мухтарова »</w:t>
      </w: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</w:rPr>
      </w:pP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</w:rPr>
      </w:pPr>
    </w:p>
    <w:p w:rsidR="003E3F64" w:rsidRPr="00AF2A9C" w:rsidRDefault="003E3F64" w:rsidP="003E3F64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3898"/>
      </w:tblGrid>
      <w:tr w:rsidR="003E3F64" w:rsidRPr="00AF2A9C" w:rsidTr="003A0EA6">
        <w:trPr>
          <w:trHeight w:val="2253"/>
        </w:trPr>
        <w:tc>
          <w:tcPr>
            <w:tcW w:w="5064" w:type="dxa"/>
          </w:tcPr>
          <w:p w:rsidR="003E3F64" w:rsidRDefault="003E3F64" w:rsidP="003A0EA6">
            <w:pPr>
              <w:ind w:left="360"/>
              <w:rPr>
                <w:rFonts w:ascii="Times New Roman" w:hAnsi="Times New Roman" w:cs="Times New Roman"/>
              </w:rPr>
            </w:pPr>
          </w:p>
          <w:p w:rsidR="003E3F64" w:rsidRPr="00AF2A9C" w:rsidRDefault="003E3F64" w:rsidP="003A0EA6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Принято на педсовете  </w:t>
            </w:r>
          </w:p>
          <w:p w:rsidR="003E3F64" w:rsidRPr="00AF2A9C" w:rsidRDefault="003E3F64" w:rsidP="003A0EA6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Протокол  № ___  </w:t>
            </w:r>
          </w:p>
          <w:p w:rsidR="003E3F64" w:rsidRPr="00AF2A9C" w:rsidRDefault="003E3F64" w:rsidP="003A0EA6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От  «__ » ________  20__г</w:t>
            </w:r>
          </w:p>
          <w:p w:rsidR="003E3F64" w:rsidRPr="00AF2A9C" w:rsidRDefault="003E3F64" w:rsidP="003A0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3E3F64" w:rsidRDefault="003E3F64" w:rsidP="003A0EA6">
            <w:pPr>
              <w:rPr>
                <w:rFonts w:ascii="Times New Roman" w:hAnsi="Times New Roman" w:cs="Times New Roman"/>
              </w:rPr>
            </w:pPr>
          </w:p>
          <w:p w:rsidR="003E3F64" w:rsidRPr="00AF2A9C" w:rsidRDefault="003E3F64" w:rsidP="003A0EA6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Утверждаю</w:t>
            </w:r>
          </w:p>
          <w:p w:rsidR="003E3F64" w:rsidRPr="00AF2A9C" w:rsidRDefault="003E3F64" w:rsidP="003A0EA6">
            <w:pPr>
              <w:jc w:val="both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 Приказ № ___   </w:t>
            </w:r>
          </w:p>
          <w:p w:rsidR="003E3F64" w:rsidRPr="00AF2A9C" w:rsidRDefault="003E3F64" w:rsidP="003A0EA6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От «____» ___________ 20___ г</w:t>
            </w:r>
          </w:p>
          <w:p w:rsidR="003E3F64" w:rsidRPr="00AF2A9C" w:rsidRDefault="003E3F64" w:rsidP="003A0EA6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Директор  школы</w:t>
            </w:r>
          </w:p>
          <w:p w:rsidR="003E3F64" w:rsidRPr="00AF2A9C" w:rsidRDefault="003E3F64" w:rsidP="003A0EA6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/И.Н.Баязов/</w:t>
            </w:r>
          </w:p>
        </w:tc>
      </w:tr>
    </w:tbl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Pr="00AF2A9C" w:rsidRDefault="003E3F64" w:rsidP="003E3F64">
      <w:pPr>
        <w:ind w:left="360"/>
        <w:rPr>
          <w:rFonts w:ascii="Times New Roman" w:hAnsi="Times New Roman" w:cs="Times New Roman"/>
        </w:rPr>
      </w:pPr>
    </w:p>
    <w:p w:rsidR="005F7D2A" w:rsidRPr="003E3F64" w:rsidRDefault="003E3F64" w:rsidP="003E3F64">
      <w:pPr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E3F64">
        <w:rPr>
          <w:rFonts w:ascii="Times New Roman" w:hAnsi="Times New Roman" w:cs="Times New Roman"/>
          <w:b/>
          <w:sz w:val="56"/>
          <w:szCs w:val="56"/>
        </w:rPr>
        <w:t>Основная образовательная программа среднего общего образования МКОУ  «Андийская СОШ №1»</w:t>
      </w:r>
      <w:bookmarkEnd w:id="0"/>
      <w:bookmarkEnd w:id="1"/>
      <w:bookmarkEnd w:id="2"/>
    </w:p>
    <w:p w:rsidR="005F7D2A" w:rsidRDefault="005F7D2A">
      <w:pPr>
        <w:pStyle w:val="43"/>
        <w:keepNext/>
        <w:keepLines/>
        <w:shd w:val="clear" w:color="auto" w:fill="auto"/>
        <w:spacing w:after="922" w:line="330" w:lineRule="exact"/>
        <w:ind w:right="80"/>
      </w:pPr>
      <w:bookmarkStart w:id="4" w:name="bookmark3"/>
      <w:bookmarkEnd w:id="3"/>
    </w:p>
    <w:p w:rsidR="003E3F64" w:rsidRDefault="003E3F64">
      <w:pPr>
        <w:pStyle w:val="43"/>
        <w:keepNext/>
        <w:keepLines/>
        <w:shd w:val="clear" w:color="auto" w:fill="auto"/>
        <w:spacing w:after="922" w:line="330" w:lineRule="exact"/>
        <w:ind w:right="80"/>
      </w:pPr>
    </w:p>
    <w:p w:rsidR="003E3F64" w:rsidRDefault="003E3F64">
      <w:pPr>
        <w:pStyle w:val="43"/>
        <w:keepNext/>
        <w:keepLines/>
        <w:shd w:val="clear" w:color="auto" w:fill="auto"/>
        <w:spacing w:after="922" w:line="330" w:lineRule="exact"/>
        <w:ind w:right="80"/>
      </w:pPr>
    </w:p>
    <w:p w:rsidR="003E3F64" w:rsidRDefault="00D25D44">
      <w:pPr>
        <w:pStyle w:val="43"/>
        <w:keepNext/>
        <w:keepLines/>
        <w:shd w:val="clear" w:color="auto" w:fill="auto"/>
        <w:spacing w:after="922" w:line="330" w:lineRule="exact"/>
        <w:ind w:right="80"/>
      </w:pPr>
      <w:r>
        <w:t>2018-2019</w:t>
      </w:r>
      <w:bookmarkStart w:id="5" w:name="_GoBack"/>
      <w:bookmarkEnd w:id="5"/>
    </w:p>
    <w:p w:rsidR="003E3F64" w:rsidRDefault="003E3F64">
      <w:pPr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r>
        <w:br w:type="page"/>
      </w:r>
    </w:p>
    <w:p w:rsidR="009F701C" w:rsidRDefault="008A7882">
      <w:pPr>
        <w:pStyle w:val="43"/>
        <w:keepNext/>
        <w:keepLines/>
        <w:shd w:val="clear" w:color="auto" w:fill="auto"/>
        <w:spacing w:after="922" w:line="330" w:lineRule="exact"/>
        <w:ind w:right="80"/>
      </w:pPr>
      <w:r>
        <w:lastRenderedPageBreak/>
        <w:t>Содержание</w:t>
      </w:r>
      <w:bookmarkEnd w:id="4"/>
    </w:p>
    <w:p w:rsidR="009F701C" w:rsidRPr="008462A0" w:rsidRDefault="00B943EB">
      <w:pPr>
        <w:pStyle w:val="60"/>
        <w:shd w:val="clear" w:color="auto" w:fill="auto"/>
        <w:tabs>
          <w:tab w:val="right" w:leader="dot" w:pos="8880"/>
        </w:tabs>
        <w:spacing w:before="0" w:after="16" w:line="280" w:lineRule="exact"/>
        <w:rPr>
          <w:b/>
          <w:sz w:val="24"/>
          <w:szCs w:val="24"/>
        </w:rPr>
      </w:pPr>
      <w:r w:rsidRPr="008A7882">
        <w:rPr>
          <w:sz w:val="24"/>
          <w:szCs w:val="24"/>
        </w:rPr>
        <w:fldChar w:fldCharType="begin"/>
      </w:r>
      <w:r w:rsidR="008A7882" w:rsidRPr="008A7882">
        <w:rPr>
          <w:sz w:val="24"/>
          <w:szCs w:val="24"/>
        </w:rPr>
        <w:instrText xml:space="preserve"> TOC \o "1-5" \h \z </w:instrText>
      </w:r>
      <w:r w:rsidRPr="008A7882">
        <w:rPr>
          <w:sz w:val="24"/>
          <w:szCs w:val="24"/>
        </w:rPr>
        <w:fldChar w:fldCharType="separate"/>
      </w:r>
      <w:hyperlink w:anchor="bookmark4" w:tooltip="Current Document">
        <w:r w:rsidR="008A7882" w:rsidRPr="008462A0">
          <w:rPr>
            <w:b/>
            <w:sz w:val="24"/>
            <w:szCs w:val="24"/>
          </w:rPr>
          <w:t>ВВЕДЕНИЕ</w:t>
        </w:r>
        <w:r w:rsidR="008A7882" w:rsidRPr="008462A0">
          <w:rPr>
            <w:b/>
            <w:sz w:val="24"/>
            <w:szCs w:val="24"/>
          </w:rPr>
          <w:tab/>
          <w:t>3</w:t>
        </w:r>
      </w:hyperlink>
    </w:p>
    <w:p w:rsidR="009F701C" w:rsidRPr="008A7882" w:rsidRDefault="00D25D44">
      <w:pPr>
        <w:pStyle w:val="70"/>
        <w:shd w:val="clear" w:color="auto" w:fill="auto"/>
        <w:tabs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6" w:tooltip="Current Document">
        <w:r w:rsidR="008A7882" w:rsidRPr="008462A0">
          <w:rPr>
            <w:b/>
            <w:sz w:val="24"/>
            <w:szCs w:val="24"/>
          </w:rPr>
          <w:t xml:space="preserve">1. ЦЕЛЕВОЙ РАЗДЕЛ </w:t>
        </w:r>
        <w:r w:rsidR="008A7882" w:rsidRPr="008462A0">
          <w:rPr>
            <w:b/>
            <w:sz w:val="24"/>
            <w:szCs w:val="24"/>
          </w:rPr>
          <w:tab/>
        </w:r>
        <w:r w:rsidR="008A7882" w:rsidRPr="008462A0">
          <w:rPr>
            <w:rStyle w:val="14pt"/>
            <w:b/>
            <w:sz w:val="24"/>
            <w:szCs w:val="24"/>
          </w:rPr>
          <w:t>4-30</w:t>
        </w:r>
      </w:hyperlink>
    </w:p>
    <w:p w:rsidR="009F701C" w:rsidRPr="008A7882" w:rsidRDefault="00D25D44">
      <w:pPr>
        <w:pStyle w:val="70"/>
        <w:numPr>
          <w:ilvl w:val="0"/>
          <w:numId w:val="1"/>
        </w:numPr>
        <w:shd w:val="clear" w:color="auto" w:fill="auto"/>
        <w:tabs>
          <w:tab w:val="left" w:pos="579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7" w:tooltip="Current Document">
        <w:r w:rsidR="008A7882" w:rsidRPr="008A7882">
          <w:rPr>
            <w:rStyle w:val="a7"/>
            <w:sz w:val="24"/>
            <w:szCs w:val="24"/>
          </w:rPr>
          <w:t>Пояснительная записка</w:t>
        </w:r>
        <w:r w:rsidR="008A7882" w:rsidRPr="008A7882">
          <w:rPr>
            <w:rStyle w:val="a7"/>
            <w:sz w:val="24"/>
            <w:szCs w:val="24"/>
          </w:rPr>
          <w:tab/>
          <w:t>4-5</w:t>
        </w:r>
      </w:hyperlink>
    </w:p>
    <w:p w:rsidR="009F701C" w:rsidRPr="008A7882" w:rsidRDefault="008A7882">
      <w:pPr>
        <w:pStyle w:val="70"/>
        <w:numPr>
          <w:ilvl w:val="0"/>
          <w:numId w:val="1"/>
        </w:numPr>
        <w:shd w:val="clear" w:color="auto" w:fill="auto"/>
        <w:tabs>
          <w:tab w:val="left" w:pos="651"/>
        </w:tabs>
        <w:spacing w:before="0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Планируемые результаты освоения обучающимися основной образовательной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after="118" w:line="230" w:lineRule="exact"/>
        <w:ind w:left="620"/>
        <w:rPr>
          <w:sz w:val="24"/>
          <w:szCs w:val="24"/>
        </w:rPr>
      </w:pPr>
      <w:r w:rsidRPr="008A7882">
        <w:rPr>
          <w:sz w:val="18"/>
          <w:szCs w:val="24"/>
        </w:rPr>
        <w:t>ПРОГРАММЫ СРЕДНЕГО ОБ</w:t>
      </w:r>
      <w:r w:rsidRPr="008A7882">
        <w:rPr>
          <w:rStyle w:val="a8"/>
          <w:sz w:val="18"/>
          <w:szCs w:val="24"/>
        </w:rPr>
        <w:t>ЩЕ</w:t>
      </w:r>
      <w:r w:rsidRPr="008A7882">
        <w:rPr>
          <w:sz w:val="18"/>
          <w:szCs w:val="24"/>
        </w:rPr>
        <w:t xml:space="preserve">ГО ОБРАЗОВАНИЯ </w:t>
      </w:r>
      <w:r w:rsidRPr="008A7882">
        <w:rPr>
          <w:sz w:val="24"/>
          <w:szCs w:val="24"/>
        </w:rPr>
        <w:tab/>
        <w:t xml:space="preserve"> 5-25</w:t>
      </w:r>
    </w:p>
    <w:p w:rsidR="009F701C" w:rsidRPr="008A7882" w:rsidRDefault="008A7882">
      <w:pPr>
        <w:pStyle w:val="70"/>
        <w:numPr>
          <w:ilvl w:val="0"/>
          <w:numId w:val="1"/>
        </w:numPr>
        <w:shd w:val="clear" w:color="auto" w:fill="auto"/>
        <w:tabs>
          <w:tab w:val="left" w:pos="699"/>
        </w:tabs>
        <w:spacing w:before="0" w:line="230" w:lineRule="exact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Система оценки достижения планируемых результатов освоения основной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after="26" w:line="230" w:lineRule="exact"/>
        <w:ind w:left="620"/>
        <w:rPr>
          <w:sz w:val="24"/>
          <w:szCs w:val="24"/>
        </w:rPr>
      </w:pPr>
      <w:r w:rsidRPr="008A7882">
        <w:rPr>
          <w:sz w:val="18"/>
          <w:szCs w:val="24"/>
        </w:rPr>
        <w:t>ОБРАЗОВАТЕЛЬНОЙ ПРОГРАММЫ СРЕДНЕГО ОБ</w:t>
      </w:r>
      <w:r w:rsidRPr="008A7882">
        <w:rPr>
          <w:rStyle w:val="a8"/>
          <w:sz w:val="18"/>
          <w:szCs w:val="24"/>
        </w:rPr>
        <w:t>ЩЕГ</w:t>
      </w:r>
      <w:r w:rsidRPr="008A7882">
        <w:rPr>
          <w:sz w:val="18"/>
          <w:szCs w:val="24"/>
        </w:rPr>
        <w:t>О ОБРАЗОВАНИЯ</w:t>
      </w:r>
      <w:r w:rsidRPr="008A7882">
        <w:rPr>
          <w:sz w:val="24"/>
          <w:szCs w:val="24"/>
        </w:rPr>
        <w:tab/>
        <w:t>26-30</w:t>
      </w:r>
    </w:p>
    <w:p w:rsidR="009F701C" w:rsidRPr="008A7882" w:rsidRDefault="00D25D44">
      <w:pPr>
        <w:pStyle w:val="70"/>
        <w:numPr>
          <w:ilvl w:val="0"/>
          <w:numId w:val="2"/>
        </w:numPr>
        <w:shd w:val="clear" w:color="auto" w:fill="auto"/>
        <w:tabs>
          <w:tab w:val="left" w:pos="2701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5" w:tooltip="Current Document">
        <w:r w:rsidR="008A7882" w:rsidRPr="008462A0">
          <w:rPr>
            <w:b/>
            <w:sz w:val="24"/>
            <w:szCs w:val="24"/>
          </w:rPr>
          <w:t xml:space="preserve">СОДЕРЖАТЕЛЬНЫЙ  РАЗДЕЛ </w:t>
        </w:r>
        <w:r w:rsidR="008A7882" w:rsidRPr="008A7882">
          <w:rPr>
            <w:sz w:val="24"/>
            <w:szCs w:val="24"/>
          </w:rPr>
          <w:tab/>
        </w:r>
        <w:r w:rsidR="008A7882" w:rsidRPr="008A7882">
          <w:rPr>
            <w:rStyle w:val="14pt"/>
            <w:sz w:val="24"/>
            <w:szCs w:val="24"/>
          </w:rPr>
          <w:t>31-53</w:t>
        </w:r>
      </w:hyperlink>
    </w:p>
    <w:p w:rsidR="009F701C" w:rsidRPr="008A7882" w:rsidRDefault="00D25D44">
      <w:pPr>
        <w:pStyle w:val="70"/>
        <w:numPr>
          <w:ilvl w:val="1"/>
          <w:numId w:val="2"/>
        </w:numPr>
        <w:shd w:val="clear" w:color="auto" w:fill="auto"/>
        <w:tabs>
          <w:tab w:val="left" w:pos="613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6" w:tooltip="Current Document">
        <w:r w:rsidR="008A7882" w:rsidRPr="008A7882">
          <w:rPr>
            <w:sz w:val="18"/>
            <w:szCs w:val="24"/>
          </w:rPr>
          <w:t>ОБРАЗОВАТЕЛЬНЫЕ ТЕХНОЛОГИИ ИСПОЛЬЗОВАНИЯ В ПРОЦЕССЕ ОБУЧЕНИЯ</w:t>
        </w:r>
        <w:r w:rsidR="008A7882" w:rsidRPr="008A7882">
          <w:rPr>
            <w:sz w:val="24"/>
            <w:szCs w:val="24"/>
          </w:rPr>
          <w:tab/>
          <w:t xml:space="preserve"> 31</w:t>
        </w:r>
      </w:hyperlink>
    </w:p>
    <w:p w:rsidR="009F701C" w:rsidRPr="008A7882" w:rsidRDefault="00D25D44">
      <w:pPr>
        <w:pStyle w:val="70"/>
        <w:numPr>
          <w:ilvl w:val="1"/>
          <w:numId w:val="2"/>
        </w:numPr>
        <w:shd w:val="clear" w:color="auto" w:fill="auto"/>
        <w:tabs>
          <w:tab w:val="left" w:pos="603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7" w:tooltip="Current Document">
        <w:r w:rsidR="008A7882" w:rsidRPr="008A7882">
          <w:rPr>
            <w:rStyle w:val="a7"/>
            <w:sz w:val="24"/>
            <w:szCs w:val="24"/>
          </w:rPr>
          <w:t>Программы учебных предметов , курсов</w:t>
        </w:r>
        <w:r w:rsidR="008A7882" w:rsidRPr="008A7882">
          <w:rPr>
            <w:rStyle w:val="a7"/>
            <w:sz w:val="24"/>
            <w:szCs w:val="24"/>
          </w:rPr>
          <w:tab/>
          <w:t>32-53</w:t>
        </w:r>
      </w:hyperlink>
    </w:p>
    <w:p w:rsidR="009F701C" w:rsidRPr="008A7882" w:rsidRDefault="00D25D44">
      <w:pPr>
        <w:pStyle w:val="70"/>
        <w:numPr>
          <w:ilvl w:val="0"/>
          <w:numId w:val="2"/>
        </w:numPr>
        <w:shd w:val="clear" w:color="auto" w:fill="auto"/>
        <w:tabs>
          <w:tab w:val="left" w:pos="440"/>
          <w:tab w:val="right" w:leader="dot" w:pos="9500"/>
        </w:tabs>
        <w:spacing w:before="0" w:after="73" w:line="280" w:lineRule="exact"/>
        <w:ind w:left="620"/>
        <w:rPr>
          <w:sz w:val="24"/>
          <w:szCs w:val="24"/>
        </w:rPr>
      </w:pPr>
      <w:hyperlink w:anchor="bookmark26" w:tooltip="Current Document">
        <w:r w:rsidR="008A7882" w:rsidRPr="008462A0">
          <w:rPr>
            <w:b/>
            <w:sz w:val="24"/>
            <w:szCs w:val="24"/>
          </w:rPr>
          <w:t>ОРГАНИЗАЦИОННЫЙ РАЗДЕЛ</w:t>
        </w:r>
        <w:r w:rsidR="008A7882" w:rsidRPr="008A7882">
          <w:rPr>
            <w:sz w:val="24"/>
            <w:szCs w:val="24"/>
          </w:rPr>
          <w:tab/>
        </w:r>
        <w:r w:rsidR="008A7882" w:rsidRPr="008A7882">
          <w:rPr>
            <w:rStyle w:val="14pt"/>
            <w:sz w:val="24"/>
            <w:szCs w:val="24"/>
          </w:rPr>
          <w:t>54-58</w:t>
        </w:r>
      </w:hyperlink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03"/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Учебный план среднего об</w:t>
      </w:r>
      <w:r w:rsidRPr="008A7882">
        <w:rPr>
          <w:rStyle w:val="a9"/>
          <w:sz w:val="24"/>
          <w:szCs w:val="24"/>
        </w:rPr>
        <w:t>ще</w:t>
      </w:r>
      <w:r w:rsidRPr="008A7882">
        <w:rPr>
          <w:rStyle w:val="a7"/>
          <w:sz w:val="24"/>
          <w:szCs w:val="24"/>
        </w:rPr>
        <w:t xml:space="preserve">го образования </w:t>
      </w:r>
      <w:r w:rsidRPr="008A7882">
        <w:rPr>
          <w:rStyle w:val="a7"/>
          <w:sz w:val="24"/>
          <w:szCs w:val="24"/>
        </w:rPr>
        <w:tab/>
        <w:t>54-57</w:t>
      </w:r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08"/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Календарный учебный график</w:t>
      </w:r>
      <w:r w:rsidRPr="008A7882">
        <w:rPr>
          <w:sz w:val="24"/>
          <w:szCs w:val="24"/>
        </w:rPr>
        <w:tab/>
        <w:t>57-58</w:t>
      </w:r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18"/>
          <w:tab w:val="right" w:leader="dot" w:pos="9500"/>
        </w:tabs>
        <w:spacing w:before="0" w:after="95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Оценочные, методические, дидактические материалы</w:t>
      </w:r>
      <w:r w:rsidRPr="008A7882">
        <w:rPr>
          <w:sz w:val="24"/>
          <w:szCs w:val="24"/>
        </w:rPr>
        <w:tab/>
        <w:t>58</w:t>
      </w:r>
    </w:p>
    <w:p w:rsidR="009F701C" w:rsidRPr="008A7882" w:rsidRDefault="00D25D44">
      <w:pPr>
        <w:pStyle w:val="70"/>
        <w:numPr>
          <w:ilvl w:val="1"/>
          <w:numId w:val="2"/>
        </w:numPr>
        <w:shd w:val="clear" w:color="auto" w:fill="auto"/>
        <w:tabs>
          <w:tab w:val="left" w:pos="1558"/>
          <w:tab w:val="right" w:leader="dot" w:pos="9500"/>
        </w:tabs>
        <w:spacing w:before="0" w:after="83" w:line="230" w:lineRule="exact"/>
        <w:ind w:left="620"/>
        <w:rPr>
          <w:sz w:val="24"/>
          <w:szCs w:val="24"/>
        </w:rPr>
      </w:pPr>
      <w:hyperlink w:anchor="bookmark31" w:tooltip="Current Document">
        <w:r w:rsidR="008A7882">
          <w:rPr>
            <w:rStyle w:val="a7"/>
            <w:sz w:val="24"/>
            <w:szCs w:val="24"/>
          </w:rPr>
          <w:t xml:space="preserve">Система </w:t>
        </w:r>
        <w:r w:rsidR="008A7882" w:rsidRPr="008A7882">
          <w:rPr>
            <w:rStyle w:val="a7"/>
            <w:sz w:val="24"/>
            <w:szCs w:val="24"/>
          </w:rPr>
          <w:t xml:space="preserve">условий реализации основной образовательной программы </w:t>
        </w:r>
        <w:r w:rsidR="008A7882" w:rsidRPr="008A7882">
          <w:rPr>
            <w:rStyle w:val="a7"/>
            <w:sz w:val="24"/>
            <w:szCs w:val="24"/>
          </w:rPr>
          <w:tab/>
          <w:t>58</w:t>
        </w:r>
      </w:hyperlink>
    </w:p>
    <w:p w:rsidR="009F701C" w:rsidRPr="008A7882" w:rsidRDefault="00D25D44">
      <w:pPr>
        <w:pStyle w:val="70"/>
        <w:numPr>
          <w:ilvl w:val="2"/>
          <w:numId w:val="2"/>
        </w:numPr>
        <w:shd w:val="clear" w:color="auto" w:fill="auto"/>
        <w:tabs>
          <w:tab w:val="left" w:pos="810"/>
          <w:tab w:val="right" w:leader="dot" w:pos="9918"/>
        </w:tabs>
        <w:spacing w:before="0" w:line="274" w:lineRule="exact"/>
        <w:ind w:left="200" w:right="100" w:firstLine="0"/>
        <w:rPr>
          <w:sz w:val="24"/>
          <w:szCs w:val="24"/>
        </w:rPr>
      </w:pPr>
      <w:hyperlink w:anchor="bookmark30" w:tooltip="Current Document">
        <w:r w:rsidR="008A7882" w:rsidRPr="008A7882">
          <w:rPr>
            <w:rStyle w:val="a7"/>
            <w:sz w:val="24"/>
            <w:szCs w:val="24"/>
          </w:rPr>
          <w:t>Описание кадровых условий реализации основной образовательной программы среднего об</w:t>
        </w:r>
        <w:r w:rsidR="008A7882" w:rsidRPr="008A7882">
          <w:rPr>
            <w:rStyle w:val="a9"/>
            <w:sz w:val="24"/>
            <w:szCs w:val="24"/>
          </w:rPr>
          <w:t>ще</w:t>
        </w:r>
        <w:r w:rsidR="008A7882" w:rsidRPr="008A7882">
          <w:rPr>
            <w:rStyle w:val="a7"/>
            <w:sz w:val="24"/>
            <w:szCs w:val="24"/>
          </w:rPr>
          <w:t xml:space="preserve">го образования </w:t>
        </w:r>
        <w:r w:rsidR="008A7882" w:rsidRPr="008A7882">
          <w:rPr>
            <w:rStyle w:val="a7"/>
            <w:sz w:val="24"/>
            <w:szCs w:val="24"/>
          </w:rPr>
          <w:tab/>
          <w:t>58-63</w:t>
        </w:r>
      </w:hyperlink>
    </w:p>
    <w:p w:rsidR="009F701C" w:rsidRPr="008A7882" w:rsidRDefault="00D25D44">
      <w:pPr>
        <w:pStyle w:val="70"/>
        <w:numPr>
          <w:ilvl w:val="2"/>
          <w:numId w:val="2"/>
        </w:numPr>
        <w:shd w:val="clear" w:color="auto" w:fill="auto"/>
        <w:tabs>
          <w:tab w:val="left" w:pos="1040"/>
          <w:tab w:val="right" w:leader="dot" w:pos="9918"/>
        </w:tabs>
        <w:spacing w:before="0" w:line="274" w:lineRule="exact"/>
        <w:ind w:left="200" w:right="100" w:firstLine="0"/>
        <w:rPr>
          <w:sz w:val="24"/>
          <w:szCs w:val="24"/>
        </w:rPr>
      </w:pPr>
      <w:hyperlink w:anchor="bookmark32" w:tooltip="Current Document">
        <w:r w:rsidR="008A7882" w:rsidRPr="008A7882">
          <w:rPr>
            <w:sz w:val="24"/>
            <w:szCs w:val="24"/>
          </w:rPr>
          <w:t>Финансово-экономические условия реализации образовательной программы среднего общего образования</w:t>
        </w:r>
        <w:r w:rsidR="008A7882" w:rsidRPr="008A7882">
          <w:rPr>
            <w:sz w:val="24"/>
            <w:szCs w:val="24"/>
          </w:rPr>
          <w:tab/>
          <w:t>64</w:t>
        </w:r>
      </w:hyperlink>
    </w:p>
    <w:p w:rsidR="009F701C" w:rsidRPr="008A7882" w:rsidRDefault="008A7882">
      <w:pPr>
        <w:pStyle w:val="70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Материально-технические условия реализации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основной образовательной программы</w:t>
      </w:r>
      <w:r w:rsidRPr="008A7882">
        <w:rPr>
          <w:sz w:val="24"/>
          <w:szCs w:val="24"/>
        </w:rPr>
        <w:tab/>
        <w:t>64-67</w:t>
      </w:r>
    </w:p>
    <w:p w:rsidR="009F701C" w:rsidRPr="008A7882" w:rsidRDefault="008A7882">
      <w:pPr>
        <w:pStyle w:val="70"/>
        <w:numPr>
          <w:ilvl w:val="2"/>
          <w:numId w:val="2"/>
        </w:numPr>
        <w:shd w:val="clear" w:color="auto" w:fill="auto"/>
        <w:tabs>
          <w:tab w:val="left" w:pos="1194"/>
          <w:tab w:val="right" w:leader="dot" w:pos="9918"/>
        </w:tabs>
        <w:spacing w:before="0" w:after="64" w:line="278" w:lineRule="exact"/>
        <w:ind w:left="200" w:right="100" w:firstLine="0"/>
        <w:rPr>
          <w:sz w:val="24"/>
          <w:szCs w:val="24"/>
        </w:rPr>
      </w:pPr>
      <w:r w:rsidRPr="008A7882">
        <w:rPr>
          <w:sz w:val="24"/>
          <w:szCs w:val="24"/>
        </w:rPr>
        <w:t>Информационно-методические условия реализации основной образовательной программы среднего общего образования</w:t>
      </w:r>
      <w:r w:rsidRPr="008A7882">
        <w:rPr>
          <w:sz w:val="24"/>
          <w:szCs w:val="24"/>
        </w:rPr>
        <w:tab/>
        <w:t xml:space="preserve"> 67-69</w:t>
      </w:r>
    </w:p>
    <w:p w:rsidR="009F701C" w:rsidRPr="008A7882" w:rsidRDefault="00D25D44">
      <w:pPr>
        <w:pStyle w:val="70"/>
        <w:numPr>
          <w:ilvl w:val="0"/>
          <w:numId w:val="2"/>
        </w:numPr>
        <w:shd w:val="clear" w:color="auto" w:fill="auto"/>
        <w:tabs>
          <w:tab w:val="left" w:pos="498"/>
          <w:tab w:val="right" w:leader="dot" w:pos="9500"/>
        </w:tabs>
        <w:spacing w:before="0" w:after="180" w:line="274" w:lineRule="exact"/>
        <w:ind w:left="620" w:right="100"/>
        <w:rPr>
          <w:sz w:val="24"/>
          <w:szCs w:val="24"/>
        </w:rPr>
      </w:pPr>
      <w:hyperlink w:anchor="bookmark34" w:tooltip="Current Document">
        <w:r w:rsidR="008A7882" w:rsidRPr="008A7882">
          <w:rPr>
            <w:sz w:val="24"/>
            <w:szCs w:val="24"/>
          </w:rPr>
          <w:t>Программа духовно-нравственного развития и воспитания обучающихся</w:t>
        </w:r>
        <w:r w:rsidR="008A7882" w:rsidRPr="008A7882">
          <w:rPr>
            <w:sz w:val="24"/>
            <w:szCs w:val="24"/>
          </w:rPr>
          <w:tab/>
          <w:t>70-86</w:t>
        </w:r>
      </w:hyperlink>
    </w:p>
    <w:p w:rsidR="009F701C" w:rsidRPr="008A7882" w:rsidRDefault="008A7882">
      <w:pPr>
        <w:pStyle w:val="70"/>
        <w:numPr>
          <w:ilvl w:val="0"/>
          <w:numId w:val="2"/>
        </w:numPr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/>
        <w:rPr>
          <w:sz w:val="24"/>
          <w:szCs w:val="24"/>
        </w:rPr>
      </w:pPr>
      <w:r w:rsidRPr="008A7882">
        <w:rPr>
          <w:sz w:val="24"/>
          <w:szCs w:val="24"/>
        </w:rPr>
        <w:t>Программа формирования культуры здорового и безопасного образа жизни</w:t>
      </w:r>
      <w:r w:rsidRPr="008A7882">
        <w:rPr>
          <w:sz w:val="24"/>
          <w:szCs w:val="24"/>
        </w:rPr>
        <w:tab/>
        <w:t>87-98</w:t>
      </w:r>
      <w:r w:rsidR="00B943EB" w:rsidRPr="008A7882">
        <w:rPr>
          <w:sz w:val="24"/>
          <w:szCs w:val="24"/>
        </w:rPr>
        <w:fldChar w:fldCharType="end"/>
      </w:r>
    </w:p>
    <w:p w:rsidR="008A7882" w:rsidRDefault="008A7882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A7882" w:rsidRDefault="008A7882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9F701C" w:rsidRDefault="008A7882">
      <w:pPr>
        <w:pStyle w:val="62"/>
        <w:keepNext/>
        <w:keepLines/>
        <w:shd w:val="clear" w:color="auto" w:fill="auto"/>
        <w:spacing w:after="260" w:line="270" w:lineRule="exact"/>
        <w:ind w:left="20"/>
      </w:pPr>
      <w:bookmarkStart w:id="6" w:name="bookmark4"/>
      <w:r>
        <w:t>Введение</w:t>
      </w:r>
      <w:bookmarkEnd w:id="6"/>
    </w:p>
    <w:p w:rsidR="009F701C" w:rsidRDefault="008A7882">
      <w:pPr>
        <w:pStyle w:val="34"/>
        <w:shd w:val="clear" w:color="auto" w:fill="auto"/>
        <w:spacing w:before="0"/>
        <w:ind w:left="20" w:right="440" w:firstLine="700"/>
      </w:pPr>
      <w:r>
        <w:t>Муниципальное казенное общеобразовательное учреждение «</w:t>
      </w:r>
      <w:r w:rsidR="005F7D2A">
        <w:t>Андийская с</w:t>
      </w:r>
      <w:r>
        <w:t>редня</w:t>
      </w:r>
      <w:r w:rsidR="005F7D2A">
        <w:t>я общеобразовательная школа № 1</w:t>
      </w:r>
      <w:r>
        <w:t xml:space="preserve">» является учреждением, реализующим общеобразовательные программы начального общего, основного общего и среднего общего образования, обеспечивающим подготовку обучающихся по предметам </w:t>
      </w:r>
      <w:r w:rsidR="005F7D2A">
        <w:t>биологии и информатики</w:t>
      </w:r>
      <w:r>
        <w:t xml:space="preserve"> профилей</w:t>
      </w:r>
    </w:p>
    <w:p w:rsidR="009F701C" w:rsidRDefault="008A7882">
      <w:pPr>
        <w:pStyle w:val="72"/>
        <w:keepNext/>
        <w:keepLines/>
        <w:shd w:val="clear" w:color="auto" w:fill="auto"/>
        <w:spacing w:before="0" w:after="95"/>
        <w:ind w:left="20" w:right="440" w:firstLine="0"/>
      </w:pPr>
      <w:bookmarkStart w:id="7" w:name="bookmark5"/>
      <w:r>
        <w:t>Основная образовательная программа среднего общего образования формируется с учётом психолого-педагогических особенностей развития детей 16—18 лет.</w:t>
      </w:r>
      <w:bookmarkEnd w:id="7"/>
    </w:p>
    <w:p w:rsidR="009F701C" w:rsidRDefault="008A7882">
      <w:pPr>
        <w:pStyle w:val="34"/>
        <w:shd w:val="clear" w:color="auto" w:fill="auto"/>
        <w:spacing w:before="0" w:after="88" w:line="230" w:lineRule="exact"/>
        <w:ind w:left="20" w:firstLine="0"/>
        <w:jc w:val="left"/>
      </w:pPr>
      <w:r>
        <w:t>Продолжительность обучения: 2 года.</w:t>
      </w:r>
    </w:p>
    <w:p w:rsidR="009F701C" w:rsidRDefault="008A7882">
      <w:pPr>
        <w:pStyle w:val="34"/>
        <w:shd w:val="clear" w:color="auto" w:fill="auto"/>
        <w:spacing w:before="0" w:after="95"/>
        <w:ind w:left="20" w:right="440" w:firstLine="0"/>
        <w:jc w:val="left"/>
      </w:pPr>
      <w:r>
        <w:t>Комплектование 10 класса осуществляется на базе 9 класса МКОУ «</w:t>
      </w:r>
      <w:r w:rsidR="005F7D2A">
        <w:t>Андийская</w:t>
      </w:r>
      <w:r>
        <w:t>СО</w:t>
      </w:r>
      <w:r w:rsidR="005F7D2A">
        <w:t>Ш № 1</w:t>
      </w:r>
      <w:r>
        <w:t>» и других общеобразовательных учреждений.</w:t>
      </w:r>
    </w:p>
    <w:p w:rsidR="009F701C" w:rsidRDefault="008A7882">
      <w:pPr>
        <w:pStyle w:val="34"/>
        <w:shd w:val="clear" w:color="auto" w:fill="auto"/>
        <w:spacing w:before="0" w:after="118" w:line="230" w:lineRule="exact"/>
        <w:ind w:left="20" w:firstLine="0"/>
        <w:jc w:val="left"/>
      </w:pPr>
      <w:r>
        <w:t>Прием в 10 и 11 классы осуществляется на основе: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  <w:jc w:val="left"/>
      </w:pPr>
      <w:r>
        <w:t>Федерального закона «Об образовании в Российской Федерации» от 29.12.2012г. № 273-ФЗ,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60"/>
        <w:ind w:left="20" w:right="440" w:firstLine="0"/>
        <w:jc w:val="left"/>
      </w:pPr>
      <w:r>
        <w:t>приказа Минобразования России «Об утверждении федерального компонента государственного стандарта начального общего, основного общего и среднего общего образования» от 05.03.2004г. № 1089.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60"/>
        <w:ind w:left="20" w:right="440" w:firstLine="0"/>
        <w:jc w:val="left"/>
      </w:pPr>
      <w:r>
        <w:t>приказа Министерства образования и науки Российской Федерации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60"/>
        <w:ind w:left="20" w:right="440" w:firstLine="0"/>
        <w:jc w:val="left"/>
      </w:pPr>
      <w:r>
        <w:t>приказа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9F701C" w:rsidRDefault="008A7882">
      <w:pPr>
        <w:pStyle w:val="34"/>
        <w:shd w:val="clear" w:color="auto" w:fill="auto"/>
        <w:spacing w:before="0" w:after="360"/>
        <w:ind w:left="20" w:right="440" w:firstLine="0"/>
        <w:jc w:val="left"/>
      </w:pPr>
      <w:r>
        <w:t>-приказа Министерства образования и науки от 30 мая 2014 года № 01/1839 «О внесении изменений в областной базисный учебный план для общеобразовательных организаций, реализующих программы основного общего и среднего общего образования»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9"/>
        </w:tabs>
        <w:spacing w:before="0" w:after="56"/>
        <w:ind w:left="20" w:right="440" w:firstLine="0"/>
        <w:jc w:val="left"/>
      </w:pPr>
      <w:r>
        <w:t>постановления Главного государственного санитарного врача Российской Федерации от 29 декабря 2010 г. № 189 «Об утверждении СанПиН 2.4.2.2821-10 «Санитарно</w:t>
      </w:r>
      <w:r>
        <w:softHyphen/>
        <w:t>эпидемиологические требования к условиям и организации обучения в общеобразовательных учреждениях»;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60" w:line="278" w:lineRule="exact"/>
        <w:ind w:left="20" w:right="440" w:firstLine="0"/>
        <w:jc w:val="left"/>
      </w:pPr>
      <w:r>
        <w:t>Закона «Об образовании в» (с изменениями от 26. 02. 2015г. № 117</w:t>
      </w:r>
      <w:r>
        <w:softHyphen/>
        <w:t>30),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99" w:line="278" w:lineRule="exact"/>
        <w:ind w:left="20" w:right="440" w:firstLine="0"/>
        <w:jc w:val="left"/>
      </w:pPr>
      <w:r>
        <w:t>приказа Минобрнауки России от 22.01.2014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230" w:lineRule="exact"/>
        <w:ind w:left="20" w:firstLine="0"/>
        <w:jc w:val="left"/>
      </w:pPr>
      <w:r>
        <w:t>локальных актов МКОУ «</w:t>
      </w:r>
      <w:r w:rsidR="005F7D2A">
        <w:t>Андийской СОШ № 1</w:t>
      </w:r>
      <w:r>
        <w:t>».</w:t>
      </w:r>
    </w:p>
    <w:p w:rsidR="008A7882" w:rsidRDefault="008A7882">
      <w:pPr>
        <w:pStyle w:val="62"/>
        <w:keepNext/>
        <w:keepLines/>
        <w:shd w:val="clear" w:color="auto" w:fill="auto"/>
        <w:spacing w:after="280" w:line="270" w:lineRule="exact"/>
        <w:ind w:left="20"/>
        <w:jc w:val="both"/>
      </w:pPr>
      <w:bookmarkStart w:id="8" w:name="bookmark6"/>
    </w:p>
    <w:p w:rsidR="009F701C" w:rsidRDefault="008A7882">
      <w:pPr>
        <w:pStyle w:val="62"/>
        <w:keepNext/>
        <w:keepLines/>
        <w:shd w:val="clear" w:color="auto" w:fill="auto"/>
        <w:spacing w:after="280" w:line="270" w:lineRule="exact"/>
        <w:ind w:left="20"/>
        <w:jc w:val="both"/>
      </w:pPr>
      <w:r>
        <w:t>1. Целевой раздел</w:t>
      </w:r>
      <w:bookmarkEnd w:id="8"/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  <w:spacing w:before="0" w:after="263" w:line="230" w:lineRule="exact"/>
        <w:ind w:left="300" w:firstLine="0"/>
      </w:pPr>
      <w:bookmarkStart w:id="9" w:name="bookmark7"/>
      <w:r>
        <w:t>Пояснительная записка</w:t>
      </w:r>
      <w:bookmarkEnd w:id="9"/>
    </w:p>
    <w:p w:rsidR="009F701C" w:rsidRDefault="008A7882">
      <w:pPr>
        <w:pStyle w:val="34"/>
        <w:shd w:val="clear" w:color="auto" w:fill="auto"/>
        <w:spacing w:before="0" w:after="60"/>
        <w:ind w:left="580" w:right="380" w:firstLine="0"/>
      </w:pPr>
      <w:r>
        <w:t>Целями реализации основной образовательной программы среднего общего образования являются: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56"/>
        <w:ind w:left="580" w:right="380" w:firstLine="0"/>
      </w:pPr>
      <w: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1055"/>
        </w:tabs>
        <w:spacing w:before="0" w:after="99" w:line="278" w:lineRule="exact"/>
        <w:ind w:left="580" w:right="380" w:firstLine="0"/>
      </w:pPr>
      <w:r>
        <w:t>становление и развитие личности в её индивидуальности, самобытности, уникальности, неповторимости.</w:t>
      </w:r>
    </w:p>
    <w:p w:rsidR="009F701C" w:rsidRDefault="008A7882">
      <w:pPr>
        <w:pStyle w:val="34"/>
        <w:shd w:val="clear" w:color="auto" w:fill="auto"/>
        <w:spacing w:before="0" w:after="88" w:line="230" w:lineRule="exact"/>
        <w:ind w:left="580" w:firstLine="0"/>
      </w:pPr>
      <w:r>
        <w:lastRenderedPageBreak/>
        <w:t>Среднее общее образование - третий, завершающий уровень общего образования.</w:t>
      </w:r>
    </w:p>
    <w:p w:rsidR="009F701C" w:rsidRDefault="008A7882">
      <w:pPr>
        <w:pStyle w:val="34"/>
        <w:shd w:val="clear" w:color="auto" w:fill="auto"/>
        <w:spacing w:before="0" w:after="95"/>
        <w:ind w:left="580" w:right="380" w:firstLine="0"/>
      </w:pPr>
      <w:r>
        <w:t>Старший уровень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300" w:firstLine="0"/>
        <w:jc w:val="left"/>
      </w:pPr>
      <w:r>
        <w:t>Достижение поставленных целей предусматривает решение следующих основных задач: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-создание условий для получения общего среднего образования в соответствии с требованиями федерального компонента государственного стандарта;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>-профилизация, индивидуализация и социализация образования;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>-подготовка обучающихся к успешному профессиональному самоопределению;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>-создание условий для формирования информационной культуры учащихся;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0"/>
      </w:pPr>
      <w: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380" w:firstLine="0"/>
      </w:pPr>
      <w: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380" w:firstLine="0"/>
      </w:pPr>
      <w:r>
        <w:t>-формирование понимания здорового образа жизни и способности противостоять пагубному влиянию негативных явлений;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0"/>
      </w:pPr>
      <w:r>
        <w:t>-достижение высокого уровня творческой и практико-исследовательской деятельности в области выбранных для профилизации дисциплин;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64" w:line="278" w:lineRule="exact"/>
        <w:ind w:left="20" w:right="380" w:firstLine="0"/>
      </w:pPr>
      <w: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9F701C" w:rsidRDefault="008A7882">
      <w:pPr>
        <w:pStyle w:val="34"/>
        <w:shd w:val="clear" w:color="auto" w:fill="auto"/>
        <w:spacing w:before="0" w:after="53"/>
        <w:ind w:left="20" w:right="380" w:firstLine="0"/>
      </w:pPr>
      <w: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72" w:line="283" w:lineRule="exact"/>
        <w:ind w:left="20" w:right="380" w:firstLine="0"/>
      </w:pPr>
      <w: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0" w:line="269" w:lineRule="exact"/>
        <w:ind w:left="20" w:right="380" w:firstLine="0"/>
      </w:pPr>
      <w: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64" w:line="278" w:lineRule="exact"/>
        <w:ind w:left="20" w:right="240" w:firstLine="0"/>
        <w:jc w:val="left"/>
      </w:pPr>
      <w: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</w:t>
      </w:r>
    </w:p>
    <w:p w:rsidR="009F701C" w:rsidRDefault="008A7882">
      <w:pPr>
        <w:pStyle w:val="34"/>
        <w:shd w:val="clear" w:color="auto" w:fill="auto"/>
        <w:spacing w:before="0" w:after="56"/>
        <w:ind w:left="20" w:right="480" w:firstLine="0"/>
      </w:pPr>
      <w:r>
        <w:t>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60" w:line="278" w:lineRule="exact"/>
        <w:ind w:left="20" w:right="480" w:firstLine="0"/>
      </w:pPr>
      <w: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64" w:line="278" w:lineRule="exact"/>
        <w:ind w:left="20" w:right="480" w:firstLine="0"/>
      </w:pPr>
      <w: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60"/>
        <w:ind w:left="20" w:right="240" w:firstLine="0"/>
        <w:jc w:val="left"/>
      </w:pPr>
      <w: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60"/>
        <w:ind w:left="20" w:right="480" w:firstLine="0"/>
      </w:pPr>
      <w:r>
        <w:t>социальное и учебно-исследовательское проектирование, профессиональная ориентация обучающихся при поддержке педагогов, социальных педагогов, сотрудничестве с предприятиями, учреждениями профессионального образования, центрами профессиональной работы;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08"/>
        </w:tabs>
        <w:spacing w:before="0" w:after="64"/>
        <w:ind w:left="20" w:right="480" w:firstLine="0"/>
      </w:pPr>
      <w: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9F701C" w:rsidRDefault="008A7882">
      <w:pPr>
        <w:pStyle w:val="34"/>
        <w:shd w:val="clear" w:color="auto" w:fill="auto"/>
        <w:spacing w:before="0" w:after="53" w:line="269" w:lineRule="exact"/>
        <w:ind w:left="20" w:right="480" w:firstLine="0"/>
      </w:pPr>
      <w:r>
        <w:t>В основе реализации основной образовательной программы среднего общего образования лежит системно-деятельностный подход, который предполагает: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64" w:line="278" w:lineRule="exact"/>
        <w:ind w:left="20" w:right="480" w:firstLine="0"/>
      </w:pPr>
      <w:r>
        <w:lastRenderedPageBreak/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60"/>
        <w:ind w:left="20" w:right="240" w:firstLine="0"/>
        <w:jc w:val="left"/>
      </w:pPr>
      <w: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60"/>
        <w:ind w:left="20" w:right="240" w:firstLine="0"/>
        <w:jc w:val="left"/>
      </w:pPr>
      <w:r>
        <w:t>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60"/>
        <w:ind w:left="20" w:right="480" w:firstLine="0"/>
      </w:pPr>
      <w: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60"/>
        <w:ind w:left="20" w:right="240" w:firstLine="0"/>
        <w:jc w:val="left"/>
      </w:pPr>
      <w: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85"/>
        </w:tabs>
        <w:spacing w:before="0" w:after="60"/>
        <w:ind w:left="20" w:right="480" w:firstLine="0"/>
      </w:pPr>
      <w: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2392"/>
        </w:tabs>
        <w:spacing w:before="0" w:after="236"/>
        <w:ind w:left="740" w:right="480" w:hanging="340"/>
      </w:pPr>
      <w:bookmarkStart w:id="10" w:name="bookmark8"/>
      <w:r>
        <w:t>Планируемые результаты освоения обучающимися основной образовательной программы среднего общего образования</w:t>
      </w:r>
      <w:bookmarkEnd w:id="10"/>
    </w:p>
    <w:p w:rsidR="009F701C" w:rsidRDefault="008A7882">
      <w:pPr>
        <w:pStyle w:val="34"/>
        <w:shd w:val="clear" w:color="auto" w:fill="auto"/>
        <w:spacing w:before="0" w:after="0" w:line="278" w:lineRule="exact"/>
        <w:ind w:left="400" w:right="480" w:firstLine="0"/>
        <w:jc w:val="left"/>
      </w:pPr>
      <w:r>
        <w:t>Освоение обучающимися основной образовательной программы среднего общего образования завершается обязательной государственной итоговой аттестацией</w:t>
      </w:r>
    </w:p>
    <w:p w:rsidR="009F701C" w:rsidRDefault="008A7882">
      <w:pPr>
        <w:pStyle w:val="34"/>
        <w:shd w:val="clear" w:color="auto" w:fill="auto"/>
        <w:spacing w:before="0" w:after="60"/>
        <w:ind w:left="320" w:right="540" w:firstLine="0"/>
      </w:pPr>
      <w:r>
        <w:t>выпускников. Предметом государственной итоговой аттестации выпускников является достижение ими предметных и метапредметных результатов освоения основной образовательной программы среднего полного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280"/>
      </w:pPr>
      <w:r>
        <w:t>Государственная итоговая аттестация обучающихся осуществляется в форме Единого государственного экзамена и (или) государственного выпускного экзамена. Государственная итоговая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280"/>
      </w:pPr>
      <w:r>
        <w:t>Требования к результатам освоения основной образовательной программы среднего общего образования определяют содержательно-критериальную и нормативную основу оценки: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60"/>
        </w:tabs>
        <w:spacing w:before="0" w:after="95"/>
        <w:ind w:left="20" w:right="540" w:firstLine="0"/>
      </w:pPr>
      <w:r>
        <w:t>результатов освоения обучающимися основной образовательной программы среднего общего образования;</w:t>
      </w:r>
    </w:p>
    <w:p w:rsidR="009F701C" w:rsidRDefault="008A7882">
      <w:pPr>
        <w:pStyle w:val="34"/>
        <w:shd w:val="clear" w:color="auto" w:fill="auto"/>
        <w:spacing w:before="0" w:after="78" w:line="230" w:lineRule="exact"/>
        <w:ind w:left="20" w:firstLine="0"/>
      </w:pPr>
      <w:r>
        <w:t>-функционирования различных уровней системы общего образования.</w:t>
      </w:r>
    </w:p>
    <w:p w:rsidR="009F701C" w:rsidRDefault="008A7882">
      <w:pPr>
        <w:pStyle w:val="34"/>
        <w:shd w:val="clear" w:color="auto" w:fill="auto"/>
        <w:spacing w:before="0" w:after="215"/>
        <w:ind w:left="20" w:right="540" w:firstLine="700"/>
      </w:pPr>
      <w: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общего образования для каждого из перечисленных направлений.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</w:pPr>
      <w:r>
        <w:t>Общие учебные умения, навыки и способы деятельности</w:t>
      </w:r>
    </w:p>
    <w:p w:rsidR="009F701C" w:rsidRDefault="008A7882">
      <w:pPr>
        <w:pStyle w:val="34"/>
        <w:shd w:val="clear" w:color="auto" w:fill="auto"/>
        <w:spacing w:before="0" w:after="0"/>
        <w:ind w:left="20" w:right="540" w:firstLine="700"/>
      </w:pPr>
      <w:r>
        <w:t>В результате освоения содержания среднего общего образования обучающийся школы получает возможность совершенствовать и расширить круг общих учебных умений, навыков и способов деятельности.</w:t>
      </w:r>
    </w:p>
    <w:p w:rsidR="009F701C" w:rsidRDefault="008A7882">
      <w:pPr>
        <w:pStyle w:val="34"/>
        <w:shd w:val="clear" w:color="auto" w:fill="auto"/>
        <w:spacing w:before="0" w:after="60"/>
        <w:ind w:left="20" w:firstLine="0"/>
      </w:pPr>
      <w:r>
        <w:t>Познавательная деятельность предполагает:</w:t>
      </w:r>
    </w:p>
    <w:p w:rsidR="009F701C" w:rsidRDefault="008A7882">
      <w:pPr>
        <w:pStyle w:val="34"/>
        <w:shd w:val="clear" w:color="auto" w:fill="auto"/>
        <w:spacing w:before="0" w:after="95"/>
        <w:ind w:left="20" w:right="540" w:firstLine="0"/>
      </w:pPr>
      <w: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9F701C" w:rsidRDefault="008A7882">
      <w:pPr>
        <w:pStyle w:val="34"/>
        <w:shd w:val="clear" w:color="auto" w:fill="auto"/>
        <w:spacing w:before="0" w:after="73" w:line="230" w:lineRule="exact"/>
        <w:ind w:left="20" w:firstLine="0"/>
      </w:pPr>
      <w:r>
        <w:t>-использование элементов причинно-следственного и структурно - функционального анализа;</w:t>
      </w:r>
    </w:p>
    <w:p w:rsidR="009F701C" w:rsidRDefault="008A7882">
      <w:pPr>
        <w:pStyle w:val="34"/>
        <w:shd w:val="clear" w:color="auto" w:fill="auto"/>
        <w:spacing w:before="0" w:after="53"/>
        <w:ind w:left="20" w:right="540" w:firstLine="0"/>
      </w:pPr>
      <w:r>
        <w:lastRenderedPageBreak/>
        <w:t>-исследование несложных реальных связей и зависимостей, определение сущностных характеристик изучаемого объекта;</w:t>
      </w:r>
    </w:p>
    <w:p w:rsidR="009F701C" w:rsidRDefault="008A7882">
      <w:pPr>
        <w:pStyle w:val="34"/>
        <w:shd w:val="clear" w:color="auto" w:fill="auto"/>
        <w:spacing w:before="0" w:after="64" w:line="283" w:lineRule="exact"/>
        <w:ind w:left="20" w:right="540" w:firstLine="0"/>
      </w:pPr>
      <w:r>
        <w:t>-самостоятельный выбор критериев для сравнения, сопоставления, оценки и классификации объектов;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40" w:firstLine="0"/>
      </w:pPr>
      <w: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0"/>
      </w:pPr>
      <w: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9F701C" w:rsidRDefault="008A7882">
      <w:pPr>
        <w:pStyle w:val="34"/>
        <w:shd w:val="clear" w:color="auto" w:fill="auto"/>
        <w:spacing w:before="0" w:after="215"/>
        <w:ind w:left="20" w:right="540" w:firstLine="0"/>
      </w:pPr>
      <w: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</w:pPr>
      <w:r>
        <w:t>Информационно-коммуникативная деятельность</w:t>
      </w:r>
    </w:p>
    <w:p w:rsidR="009F701C" w:rsidRDefault="008A7882">
      <w:pPr>
        <w:pStyle w:val="34"/>
        <w:shd w:val="clear" w:color="auto" w:fill="auto"/>
        <w:spacing w:before="0" w:after="0"/>
        <w:ind w:left="20" w:right="540" w:firstLine="280"/>
      </w:pPr>
      <w: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200"/>
      </w:pPr>
      <w:r>
        <w:t>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380" w:firstLine="700"/>
      </w:pPr>
      <w: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200"/>
      </w:pPr>
      <w: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9F701C" w:rsidRDefault="008A7882">
      <w:pPr>
        <w:pStyle w:val="34"/>
        <w:shd w:val="clear" w:color="auto" w:fill="auto"/>
        <w:spacing w:before="0" w:after="53"/>
        <w:ind w:left="20" w:right="380" w:firstLine="200"/>
      </w:pPr>
      <w: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9F701C" w:rsidRDefault="008A7882">
      <w:pPr>
        <w:pStyle w:val="34"/>
        <w:shd w:val="clear" w:color="auto" w:fill="auto"/>
        <w:spacing w:before="0" w:after="60" w:line="283" w:lineRule="exact"/>
        <w:ind w:left="20" w:right="380" w:firstLine="700"/>
      </w:pPr>
      <w: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firstLine="0"/>
      </w:pPr>
      <w:r>
        <w:t>Рефлексивная деятельность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right="380" w:firstLine="700"/>
        <w:jc w:val="left"/>
      </w:pPr>
      <w: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9F701C" w:rsidRDefault="008A7882">
      <w:pPr>
        <w:pStyle w:val="34"/>
        <w:shd w:val="clear" w:color="auto" w:fill="auto"/>
        <w:spacing w:before="0" w:after="56" w:line="278" w:lineRule="exact"/>
        <w:ind w:left="20" w:right="380" w:firstLine="200"/>
      </w:pPr>
      <w: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" w:right="380" w:firstLine="200"/>
      </w:pPr>
      <w: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Предметные результаты освоения основной образовательной программы среднего общего образования 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Предметные результаты на базовом уровне ориентированы на освоение обучающимися систематических знаний и способов действий, присущих данному учебному предмету, и решение задач освоения основ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lastRenderedPageBreak/>
        <w:t>базовых наук, поддержки избранного обучающимися направления образования, обеспечения академической мобильности.</w:t>
      </w:r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r>
        <w:t>Предметные результаты на профильном уровне ориентированы на более глубокое, чем это предусматривается базовым уровнем,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r>
        <w:t>Предметные результаты освоения основной образовательной программы среднего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РУССКИЙ ЯЗЫК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русского языка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связь языка и истории, культуры русского и других народов;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смысл понятий: речевая ситуация и ее компоненты, литературный язык, языковая норма, культура речи;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основные единицы и уровни языка, их признаки и взаимосвязь;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370" w:line="317" w:lineRule="exact"/>
        <w:ind w:left="760" w:right="380" w:hanging="360"/>
      </w:pPr>
      <w: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9F701C" w:rsidRDefault="008A7882">
      <w:pPr>
        <w:pStyle w:val="34"/>
        <w:shd w:val="clear" w:color="auto" w:fill="auto"/>
        <w:spacing w:before="0" w:after="39" w:line="230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0" w:line="317" w:lineRule="exact"/>
        <w:ind w:left="760" w:right="380" w:hanging="360"/>
      </w:pPr>
      <w: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анализировать языковые единицы с точки зрения правильности, точности и уместности их употребления;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50" w:line="317" w:lineRule="exact"/>
        <w:ind w:left="760" w:right="380" w:hanging="360"/>
      </w:pPr>
      <w:r>
        <w:t>проводить лингвистический анализ текстов различных функциональных стилей и разновидностей языка;</w:t>
      </w:r>
    </w:p>
    <w:p w:rsidR="009F701C" w:rsidRDefault="008A7882">
      <w:pPr>
        <w:pStyle w:val="34"/>
        <w:shd w:val="clear" w:color="auto" w:fill="auto"/>
        <w:spacing w:before="0" w:after="56" w:line="230" w:lineRule="exact"/>
        <w:ind w:left="20" w:firstLine="0"/>
        <w:jc w:val="left"/>
      </w:pPr>
      <w:r>
        <w:t>аудирование и чтение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07" w:lineRule="exact"/>
        <w:ind w:left="760" w:right="380" w:hanging="360"/>
      </w:pPr>
      <w:r>
        <w:t>использовать основные виды чтения (ознакомительно-изучающее, ознакомительно</w:t>
      </w:r>
      <w:r>
        <w:softHyphen/>
        <w:t>реферативное и др.) в зависимости от коммуникативной задачи;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242" w:line="307" w:lineRule="exact"/>
        <w:ind w:left="760" w:right="380" w:hanging="360"/>
      </w:pPr>
      <w: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9F701C" w:rsidRDefault="008A7882">
      <w:pPr>
        <w:pStyle w:val="34"/>
        <w:shd w:val="clear" w:color="auto" w:fill="auto"/>
        <w:spacing w:before="0" w:after="116" w:line="230" w:lineRule="exact"/>
        <w:ind w:left="20" w:firstLine="0"/>
        <w:jc w:val="left"/>
      </w:pPr>
      <w:r>
        <w:t>говорение и письмо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соблюдать в практике письма орфографические и пунктуационные нормы современного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11" w:line="317" w:lineRule="exact"/>
        <w:ind w:left="760" w:right="380" w:hanging="360"/>
      </w:pPr>
      <w:r>
        <w:t>использовать основные приемы информационной переработки устного и письменного текста;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380" w:firstLine="0"/>
        <w:jc w:val="left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lastRenderedPageBreak/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20" w:hanging="360"/>
      </w:pPr>
      <w: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184" w:line="317" w:lineRule="exact"/>
        <w:ind w:left="760" w:right="420" w:hanging="360"/>
      </w:pPr>
      <w:r>
        <w:t>самообразования и активного участия в производственной, культурной и общественной жизни государства.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ЛИТЕРАТУРА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В результате изучения литературы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</w:pPr>
      <w:r>
        <w:t>образную природу словесного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содержание изученных литературных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 xml:space="preserve">основные факты жизни и творчества писателей-классиков </w:t>
      </w:r>
      <w:r>
        <w:rPr>
          <w:lang w:val="en-US"/>
        </w:rPr>
        <w:t>XIX</w:t>
      </w:r>
      <w:r w:rsidRPr="008A7882">
        <w:t>-</w:t>
      </w:r>
      <w:r>
        <w:rPr>
          <w:lang w:val="en-US"/>
        </w:rPr>
        <w:t>XX</w:t>
      </w:r>
      <w:r>
        <w:t>вв., этапы их творческой эволюции;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историко-культурный контекст и творческую историю изучаемых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right="420" w:hanging="360"/>
      </w:pPr>
      <w:r>
        <w:t>основные закономерности историко-литературного процесса; сведения об отдельных периодах его развития; черты литературных направлений и течений;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0" w:line="317" w:lineRule="exact"/>
        <w:ind w:left="760" w:hanging="360"/>
      </w:pPr>
      <w:r>
        <w:t>основные теоретико-литературные понятия; 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воспроизводить содержание литературного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20" w:hanging="360"/>
      </w:pPr>
      <w:r>
        <w:t>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соотносить изучаемое произведение с литературным направлением эпохи;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выделять черты литературных направлений и течений при анализе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</w:pPr>
      <w:r>
        <w:t>определять жанрово-родовую специфику литературного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сопоставлять литературные произведения, а также их различные художественные, критические и научные интерпретации;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выявлять авторскую позицию, характеризовать особенности стиля писателя;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выразительно читать изученные произведения (или фрагменты), соблюдая нормы литературного произношения;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аргументировано формулировать свое отношение к прочитанному произведению;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0" w:right="420" w:firstLine="0"/>
        <w:jc w:val="left"/>
      </w:pPr>
      <w:r>
        <w:t>составлять планы и тезисы статей на литературные темы, готовить учебно</w:t>
      </w:r>
      <w:r>
        <w:softHyphen/>
        <w:t>исследовательские работы;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  <w:jc w:val="left"/>
      </w:pPr>
      <w:r>
        <w:t>писать рецензии на прочитанные произведения и сочинения различных жанров на литературные темы;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lastRenderedPageBreak/>
        <w:t>использовать приобретенные знания и умения в практической деятельности и повседневной</w:t>
      </w:r>
    </w:p>
    <w:p w:rsidR="009F701C" w:rsidRDefault="008A7882">
      <w:pPr>
        <w:pStyle w:val="34"/>
        <w:shd w:val="clear" w:color="auto" w:fill="auto"/>
        <w:spacing w:before="0" w:after="49" w:line="230" w:lineRule="exact"/>
        <w:ind w:left="20" w:firstLine="0"/>
        <w:jc w:val="left"/>
      </w:pPr>
      <w:r>
        <w:t>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создания связного текста (устного и письменного) на необходимую тему с учетом норм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hanging="360"/>
        <w:jc w:val="left"/>
      </w:pPr>
      <w:r>
        <w:t>участия в диалоге или дискуссии;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самостоятельного знакомства с явлениями художественной культуры и оценки их эстетической значимости;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определения своего круга чтения и оценки литературных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480" w:line="317" w:lineRule="exact"/>
        <w:ind w:left="760" w:right="420" w:hanging="360"/>
      </w:pPr>
      <w: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ИНОСТРАННЫЙ ЯЗЫК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английского языка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 клише речевого этикета, отражающих особенности культуры страны/стран изучаемого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страноведческую информацию из аутентичных источников, обогащающую социальный опыт школьников: сведения о 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shd w:val="clear" w:color="auto" w:fill="auto"/>
        <w:spacing w:before="0" w:after="54" w:line="230" w:lineRule="exact"/>
        <w:ind w:left="20" w:firstLine="0"/>
        <w:jc w:val="left"/>
      </w:pPr>
      <w:r>
        <w:t>говорение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310" w:line="317" w:lineRule="exact"/>
        <w:ind w:left="760" w:right="340" w:hanging="360"/>
        <w:jc w:val="left"/>
      </w:pPr>
      <w: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9F701C" w:rsidRDefault="008A7882">
      <w:pPr>
        <w:pStyle w:val="34"/>
        <w:shd w:val="clear" w:color="auto" w:fill="auto"/>
        <w:spacing w:before="0" w:after="49" w:line="230" w:lineRule="exact"/>
        <w:ind w:left="20" w:firstLine="0"/>
        <w:jc w:val="left"/>
      </w:pPr>
      <w:r>
        <w:t>аудирование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20"/>
      </w:pPr>
      <w:r>
        <w:t>прагматических (объявления, прогноз погоды), публицистических (интервью, репортаж),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right="500" w:firstLine="420"/>
        <w:jc w:val="left"/>
      </w:pPr>
      <w:r>
        <w:t>соответствующих тематике данному уровню обучения; чтение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17" w:lineRule="exact"/>
        <w:ind w:left="760" w:right="500" w:hanging="320"/>
      </w:pPr>
      <w: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письменная речь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2" w:lineRule="exact"/>
        <w:ind w:left="760" w:right="500" w:hanging="320"/>
        <w:jc w:val="left"/>
      </w:pPr>
      <w: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использовать приобретенные знания и умения в практической деятельности и</w:t>
      </w:r>
    </w:p>
    <w:p w:rsidR="009F701C" w:rsidRDefault="008A7882">
      <w:pPr>
        <w:pStyle w:val="34"/>
        <w:shd w:val="clear" w:color="auto" w:fill="auto"/>
        <w:spacing w:before="0" w:after="52" w:line="230" w:lineRule="exact"/>
        <w:ind w:left="20" w:firstLine="0"/>
        <w:jc w:val="left"/>
      </w:pPr>
      <w:r>
        <w:t>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312" w:lineRule="exact"/>
        <w:ind w:left="760" w:right="500" w:hanging="320"/>
        <w:jc w:val="left"/>
      </w:pPr>
      <w:r>
        <w:t>общения с представителями других стран, ориентации в современном поликультурном мире;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2" w:lineRule="exact"/>
        <w:ind w:left="760" w:right="500" w:hanging="320"/>
        <w:jc w:val="left"/>
      </w:pPr>
      <w:r>
        <w:lastRenderedPageBreak/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12" w:lineRule="exact"/>
        <w:ind w:left="760" w:hanging="320"/>
      </w:pPr>
      <w:r>
        <w:t>расширения возможностей в выборе будущей профессиональной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540" w:line="312" w:lineRule="exact"/>
        <w:ind w:left="760" w:right="500" w:hanging="320"/>
      </w:pPr>
      <w: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ИСТОРИЯ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В результате изучения истории (на базовом уровне) обучающиеся на уровне среднего общего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220" w:hanging="320"/>
        <w:jc w:val="left"/>
      </w:pPr>
      <w:r>
        <w:t>основные факты, процессы и явления, характеризующие целостность и системность отечественной и всемирной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периодизацию всемирной и отечественной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современные версии и трактовки важнейших проблем отечественной и всемирной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историческую обусловленность современных общественных процессов;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4"/>
        </w:tabs>
        <w:spacing w:before="0" w:after="0" w:line="317" w:lineRule="exact"/>
        <w:ind w:left="20" w:right="2020" w:firstLine="420"/>
        <w:jc w:val="left"/>
      </w:pPr>
      <w:r>
        <w:t>особенности исторического пути России, ее роль в мировом сообществе; 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проводить поиск исторической информации в источниках разного типа;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6"/>
        </w:tabs>
        <w:spacing w:before="0" w:after="0" w:line="317" w:lineRule="exact"/>
        <w:ind w:left="760" w:right="500" w:hanging="320"/>
        <w:jc w:val="left"/>
      </w:pPr>
      <w:r>
        <w:t>различать в исторической информации факты и мнения, исторические описания и исторические объяснения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1"/>
        </w:tabs>
        <w:spacing w:before="0" w:after="0" w:line="317" w:lineRule="exact"/>
        <w:ind w:left="760" w:right="220" w:hanging="320"/>
        <w:jc w:val="left"/>
      </w:pPr>
      <w:r>
        <w:t>устанавливать причинно-следственные связи между явлениями, пространственные и временные рамки изучаемых исторических процессов и явлений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1"/>
        </w:tabs>
        <w:spacing w:before="0" w:after="0" w:line="317" w:lineRule="exact"/>
        <w:ind w:left="760" w:right="500" w:hanging="320"/>
      </w:pPr>
      <w: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26" w:lineRule="exact"/>
        <w:ind w:left="740" w:right="280" w:hanging="260"/>
        <w:jc w:val="left"/>
      </w:pPr>
      <w:r>
        <w:t>представлять результаты изучения исторического материала в формах конспекта, реферата, рецензии;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40" w:right="400" w:firstLine="0"/>
        <w:jc w:val="left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использования навыков исторического анализа при критическом восприятии получаемой извне социальной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соотнесения своих действий и поступков окружающих с исторически возникшими формами социального поведения;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184" w:line="317" w:lineRule="exact"/>
        <w:ind w:left="740" w:right="280" w:hanging="260"/>
        <w:jc w:val="left"/>
      </w:pPr>
      <w: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40" w:firstLine="0"/>
        <w:jc w:val="left"/>
      </w:pPr>
      <w:r>
        <w:t>ОБЩЕСТВОЗНАНИЕ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right="400" w:firstLine="0"/>
        <w:jc w:val="left"/>
      </w:pPr>
      <w:r>
        <w:t>В результате изучения обществознания (на профильном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2" w:lineRule="exact"/>
        <w:ind w:left="4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0" w:line="312" w:lineRule="exact"/>
        <w:ind w:left="40" w:firstLine="440"/>
        <w:jc w:val="left"/>
      </w:pPr>
      <w:r>
        <w:t>социальные свойства человека, его место в системе общественных отношений;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312" w:lineRule="exact"/>
        <w:ind w:left="40" w:firstLine="440"/>
        <w:jc w:val="left"/>
      </w:pPr>
      <w:r>
        <w:t>закономерности развития общества как сложной самоорганизующейся системы 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0" w:line="312" w:lineRule="exact"/>
        <w:ind w:left="40" w:firstLine="440"/>
        <w:jc w:val="left"/>
      </w:pPr>
      <w:r>
        <w:t>основные социальные институты и процессы;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53"/>
        </w:tabs>
        <w:spacing w:before="0" w:after="0" w:line="302" w:lineRule="exact"/>
        <w:ind w:left="40" w:firstLine="440"/>
        <w:jc w:val="left"/>
      </w:pPr>
      <w:r>
        <w:t>различные подходы к исследованию проблем человека и общества;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02" w:lineRule="exact"/>
        <w:ind w:left="40" w:right="280" w:firstLine="440"/>
        <w:jc w:val="left"/>
      </w:pPr>
      <w:r>
        <w:lastRenderedPageBreak/>
        <w:t>особенности различных общественных наук, основные пути и способы социального и гуманитарного познания.</w:t>
      </w:r>
    </w:p>
    <w:p w:rsidR="009F701C" w:rsidRDefault="008A7882">
      <w:pPr>
        <w:pStyle w:val="34"/>
        <w:shd w:val="clear" w:color="auto" w:fill="auto"/>
        <w:spacing w:before="0" w:after="49" w:line="302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95" w:line="317" w:lineRule="exact"/>
        <w:ind w:left="40" w:right="400" w:firstLine="440"/>
      </w:pPr>
      <w:r>
        <w:rPr>
          <w:rStyle w:val="ab"/>
        </w:rPr>
        <w:t>характеризовать</w:t>
      </w:r>
      <w:r>
        <w:t xml:space="preserve"> 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/>
        <w:ind w:left="740" w:right="280" w:hanging="260"/>
        <w:jc w:val="left"/>
      </w:pPr>
      <w:r>
        <w:t>осуществлять комплексный поиск, систематизацию и интерпретацию 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анализировать и классифицировать</w:t>
      </w:r>
      <w:r>
        <w:t xml:space="preserve"> 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0" w:line="317" w:lineRule="exact"/>
        <w:ind w:left="40" w:right="400" w:firstLine="440"/>
      </w:pPr>
      <w:r>
        <w:rPr>
          <w:rStyle w:val="ab"/>
        </w:rPr>
        <w:t>сравнивать</w:t>
      </w:r>
      <w:r>
        <w:t xml:space="preserve">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объяснять:</w:t>
      </w:r>
      <w:r>
        <w:t xml:space="preserve">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8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раскрывать на примерах</w:t>
      </w:r>
      <w:r>
        <w:t xml:space="preserve"> важнейшие теоретические положения и понятия социально</w:t>
      </w:r>
      <w:r>
        <w:softHyphen/>
        <w:t>экономических и гуманитарных наук;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53"/>
        </w:tabs>
        <w:spacing w:before="0" w:after="0" w:line="317" w:lineRule="exact"/>
        <w:ind w:left="40" w:firstLine="440"/>
        <w:jc w:val="left"/>
      </w:pPr>
      <w:r>
        <w:rPr>
          <w:rStyle w:val="ab"/>
        </w:rPr>
        <w:t>участвовать в дискуссиях</w:t>
      </w:r>
      <w:r>
        <w:t xml:space="preserve"> по актуальным социальным проблемам;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формулировать</w:t>
      </w:r>
      <w:r>
        <w:t xml:space="preserve"> на основе приобретенных социально-гуманитарных знаний собственные суждения и аргументы по определенным проблемам;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5"/>
        </w:tabs>
        <w:spacing w:before="0" w:after="0" w:line="312" w:lineRule="exact"/>
        <w:ind w:left="40" w:right="360" w:firstLine="500"/>
      </w:pPr>
      <w:r>
        <w:rPr>
          <w:rStyle w:val="ab"/>
        </w:rPr>
        <w:t>оценивать</w:t>
      </w:r>
      <w:r>
        <w:t xml:space="preserve"> различные суждения о социальных объектах с точки зрения общественных наук;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312" w:lineRule="exact"/>
        <w:ind w:left="40" w:right="360" w:firstLine="500"/>
      </w:pPr>
      <w:r>
        <w:rPr>
          <w:rStyle w:val="ab"/>
        </w:rPr>
        <w:t>подготовить</w:t>
      </w:r>
      <w:r>
        <w:t xml:space="preserve"> аннотацию, рецензию, реферат, творческую работу, устное выступление;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2" w:lineRule="exact"/>
        <w:ind w:left="40" w:right="360" w:firstLine="500"/>
      </w:pPr>
      <w:r>
        <w:rPr>
          <w:rStyle w:val="ab"/>
        </w:rPr>
        <w:t>осуществлять</w:t>
      </w:r>
      <w:r>
        <w:t xml:space="preserve"> индивидуальные и групповые </w:t>
      </w:r>
      <w:r>
        <w:rPr>
          <w:rStyle w:val="ab"/>
        </w:rPr>
        <w:t>учебные исследования</w:t>
      </w:r>
      <w:r>
        <w:t xml:space="preserve"> по социальной проблематике;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40" w:right="360" w:firstLine="500"/>
      </w:pPr>
      <w:r>
        <w:rPr>
          <w:rStyle w:val="ab"/>
        </w:rPr>
        <w:t>применять</w:t>
      </w:r>
      <w:r>
        <w:t xml:space="preserve"> социально-экономические и гуманитарные </w:t>
      </w:r>
      <w:r>
        <w:rPr>
          <w:rStyle w:val="ab"/>
        </w:rPr>
        <w:t>знания</w:t>
      </w:r>
      <w:r>
        <w:t xml:space="preserve"> в процессе решения познавательных и практических задач, отражающих актуальные проблемы жизни человека и общества.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80"/>
        </w:tabs>
        <w:spacing w:before="0" w:after="29" w:line="278" w:lineRule="exact"/>
        <w:ind w:left="840" w:right="1160" w:hanging="320"/>
        <w:jc w:val="left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81"/>
        </w:tabs>
        <w:spacing w:before="0" w:after="0" w:line="317" w:lineRule="exact"/>
        <w:ind w:left="40" w:right="360" w:firstLine="500"/>
      </w:pPr>
      <w:r>
        <w:t>эффективного выполнения типичных социальных ролей; сознательного взаимодействия с социальными институтами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58"/>
        </w:tabs>
        <w:spacing w:before="0" w:after="0" w:line="317" w:lineRule="exact"/>
        <w:ind w:left="40" w:right="360" w:firstLine="500"/>
      </w:pPr>
      <w:r>
        <w:t>ориентировки в актуальных общественных событиях и процессах; выработки собственной гражданской позиции,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95"/>
        </w:tabs>
        <w:spacing w:before="0" w:after="0" w:line="317" w:lineRule="exact"/>
        <w:ind w:left="40" w:right="360" w:firstLine="500"/>
      </w:pPr>
      <w:r>
        <w:t>оценки общественных изменений с точки зрения демократических и гуманистических ценностей, лежащих в основе Конституции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05"/>
        </w:tabs>
        <w:spacing w:before="0" w:after="0" w:line="317" w:lineRule="exact"/>
        <w:ind w:left="40" w:right="360" w:firstLine="500"/>
      </w:pPr>
      <w: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в массовой коммуникации;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317" w:lineRule="exact"/>
        <w:ind w:left="40" w:firstLine="500"/>
      </w:pPr>
      <w:r>
        <w:t>нравственной оценки социального поведения людей;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00"/>
        </w:tabs>
        <w:spacing w:before="0" w:after="0" w:line="317" w:lineRule="exact"/>
        <w:ind w:left="40" w:right="360" w:firstLine="500"/>
      </w:pPr>
      <w:r>
        <w:t>предвидения возможных последствий определенных социальных действий субъектов общественных отношений;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9"/>
        </w:tabs>
        <w:spacing w:before="0" w:after="0" w:line="317" w:lineRule="exact"/>
        <w:ind w:left="40" w:right="360" w:firstLine="500"/>
      </w:pPr>
      <w:r>
        <w:t>ориентации в социальных и гуманитарных науках, их последующего изучения в учреждениях среднего и высшего профессионального образования;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4"/>
        </w:tabs>
        <w:spacing w:before="0" w:after="184" w:line="317" w:lineRule="exact"/>
        <w:ind w:left="40" w:right="360" w:firstLine="500"/>
      </w:pPr>
      <w: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9F701C" w:rsidRDefault="008A7882">
      <w:pPr>
        <w:pStyle w:val="721"/>
        <w:keepNext/>
        <w:keepLines/>
        <w:shd w:val="clear" w:color="auto" w:fill="auto"/>
        <w:spacing w:before="0"/>
        <w:ind w:left="40"/>
      </w:pPr>
      <w:bookmarkStart w:id="11" w:name="bookmark9"/>
      <w:r>
        <w:lastRenderedPageBreak/>
        <w:t>ПРАВО</w:t>
      </w:r>
      <w:bookmarkEnd w:id="11"/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right="1160" w:firstLine="0"/>
        <w:jc w:val="left"/>
      </w:pPr>
      <w:r>
        <w:t>В результате изучения права (на профильном уровне) обучающиеся на уровне среднего общего образования научатся</w:t>
      </w:r>
    </w:p>
    <w:p w:rsidR="009F701C" w:rsidRDefault="008A7882">
      <w:pPr>
        <w:pStyle w:val="72"/>
        <w:keepNext/>
        <w:keepLines/>
        <w:shd w:val="clear" w:color="auto" w:fill="auto"/>
        <w:spacing w:before="0" w:after="56" w:line="312" w:lineRule="exact"/>
        <w:ind w:left="40" w:firstLine="0"/>
      </w:pPr>
      <w:bookmarkStart w:id="12" w:name="bookmark10"/>
      <w:r>
        <w:t>знать/понимать</w:t>
      </w:r>
      <w:bookmarkEnd w:id="12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4"/>
        </w:tabs>
        <w:spacing w:before="0" w:after="0" w:line="317" w:lineRule="exact"/>
        <w:ind w:left="40" w:firstLine="500"/>
      </w:pPr>
      <w:r>
        <w:t>систему и структуру права, современные правовые системы;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общие правила применения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содержание прав и свобод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понятие и принципы правосудия;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органы и способы международно-правовой защиты прав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основные юридические профессии;</w:t>
      </w:r>
    </w:p>
    <w:p w:rsidR="009F701C" w:rsidRDefault="008A7882">
      <w:pPr>
        <w:pStyle w:val="72"/>
        <w:keepNext/>
        <w:keepLines/>
        <w:shd w:val="clear" w:color="auto" w:fill="auto"/>
        <w:spacing w:before="0" w:after="130" w:line="317" w:lineRule="exact"/>
        <w:ind w:left="40" w:firstLine="0"/>
      </w:pPr>
      <w:bookmarkStart w:id="13" w:name="bookmark11"/>
      <w:r>
        <w:t>уметь</w:t>
      </w:r>
      <w:bookmarkEnd w:id="13"/>
    </w:p>
    <w:p w:rsidR="009F701C" w:rsidRDefault="008A7882">
      <w:pPr>
        <w:pStyle w:val="34"/>
        <w:shd w:val="clear" w:color="auto" w:fill="auto"/>
        <w:spacing w:before="0" w:after="49" w:line="230" w:lineRule="exact"/>
        <w:ind w:left="40" w:firstLine="0"/>
        <w:jc w:val="left"/>
      </w:pPr>
      <w:r>
        <w:t>характеризовать: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право как элемент культуры общества; систему законодательства;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5"/>
        </w:tabs>
        <w:spacing w:before="0" w:after="0" w:line="317" w:lineRule="exact"/>
        <w:ind w:left="840" w:right="360" w:hanging="320"/>
        <w:jc w:val="left"/>
      </w:pPr>
      <w:r>
        <w:t>основные отрасли права; систему конституционных прав и свобод человека и гражданина;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80"/>
        </w:tabs>
        <w:spacing w:before="0" w:after="0" w:line="317" w:lineRule="exact"/>
        <w:ind w:left="840" w:right="360" w:hanging="320"/>
        <w:jc w:val="left"/>
      </w:pPr>
      <w:r>
        <w:t>механизм реализации и защиты; избирательный и законодательный процессы в России;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принципы организации и деятельности органов государственной власти; порядок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0" w:hanging="360"/>
      </w:pPr>
      <w:r>
        <w:t>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 порядок получения платных образовательных услуг;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объяснять: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  <w:jc w:val="left"/>
      </w:pPr>
      <w:r>
        <w:t>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12"/>
        </w:tabs>
        <w:spacing w:before="0" w:after="0" w:line="317" w:lineRule="exact"/>
        <w:ind w:left="20" w:right="760" w:firstLine="380"/>
        <w:jc w:val="left"/>
      </w:pPr>
      <w:r>
        <w:t xml:space="preserve">особенности правоотношений, регулируемых публичным и частным правом; </w:t>
      </w:r>
      <w:r>
        <w:rPr>
          <w:rStyle w:val="12pt"/>
        </w:rPr>
        <w:t>различать: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формы (источники) права, субъектов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виды судопроизводства;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основания и порядок назначения наказания;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9"/>
        </w:tabs>
        <w:spacing w:before="0" w:after="0" w:line="317" w:lineRule="exact"/>
        <w:ind w:left="760" w:right="40" w:hanging="360"/>
      </w:pPr>
      <w:r>
        <w:t>полномочия органов внутренних дел, прокуратуры, адвоката, нотариуса, международных органов защиты прав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объекты гражданского оборота;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организационно-правовые формы предпринимательской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имущественные и неимущественные права и способы их защиты;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0" w:line="317" w:lineRule="exact"/>
        <w:ind w:left="20" w:right="3440" w:firstLine="380"/>
        <w:jc w:val="left"/>
      </w:pPr>
      <w:r>
        <w:t xml:space="preserve">отдельные виды гражданско-правовых договоров; </w:t>
      </w:r>
      <w:r>
        <w:rPr>
          <w:rStyle w:val="12pt"/>
        </w:rPr>
        <w:t>приводить примеры: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0" w:hanging="360"/>
      </w:pPr>
      <w:r>
        <w:t>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правоприменительной практики;</w:t>
      </w:r>
    </w:p>
    <w:p w:rsidR="009F701C" w:rsidRDefault="008A7882">
      <w:pPr>
        <w:pStyle w:val="34"/>
        <w:shd w:val="clear" w:color="auto" w:fill="auto"/>
        <w:spacing w:before="0" w:after="26"/>
        <w:ind w:left="20" w:right="40" w:firstLine="380"/>
        <w:jc w:val="left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18"/>
        </w:tabs>
        <w:spacing w:before="0" w:after="0" w:line="317" w:lineRule="exact"/>
        <w:ind w:left="760" w:hanging="360"/>
      </w:pPr>
      <w:r>
        <w:t>поиска, анализа, интерпретации и использования правовой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анализа текстов законодательных актов, норм права с точки зрения конкретных условий их реализации;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изложения и аргументации собственных суждений о происходящих событиях и явлениях с точки зрения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 xml:space="preserve">применения правил (норм) отношений, направленных на согласование интересов различных </w:t>
      </w:r>
      <w:r>
        <w:lastRenderedPageBreak/>
        <w:t>сторон (на заданных примерах);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осуществления учебных исследований и проектов по правовой тематике;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480" w:line="317" w:lineRule="exact"/>
        <w:ind w:left="760" w:hanging="360"/>
      </w:pPr>
      <w:r>
        <w:t>обращения в надлежащие органы за квалифицированной юридической помощью.</w:t>
      </w:r>
    </w:p>
    <w:p w:rsidR="009F701C" w:rsidRDefault="008A7882">
      <w:pPr>
        <w:pStyle w:val="72"/>
        <w:keepNext/>
        <w:keepLines/>
        <w:shd w:val="clear" w:color="auto" w:fill="auto"/>
        <w:spacing w:before="0" w:after="0" w:line="317" w:lineRule="exact"/>
        <w:ind w:left="20" w:firstLine="0"/>
        <w:jc w:val="both"/>
      </w:pPr>
      <w:bookmarkStart w:id="14" w:name="bookmark12"/>
      <w:r>
        <w:t>ЭКОНОМИКА</w:t>
      </w:r>
      <w:bookmarkEnd w:id="14"/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40" w:firstLine="0"/>
      </w:pPr>
      <w:r>
        <w:t>В результате изучения экономики (на профильном уровне) обучающиеся на уровне среднего общего образования научатся</w:t>
      </w:r>
    </w:p>
    <w:p w:rsidR="009F701C" w:rsidRDefault="008A7882">
      <w:pPr>
        <w:pStyle w:val="72"/>
        <w:keepNext/>
        <w:keepLines/>
        <w:shd w:val="clear" w:color="auto" w:fill="auto"/>
        <w:spacing w:before="0" w:after="0" w:line="317" w:lineRule="exact"/>
        <w:ind w:left="760"/>
        <w:jc w:val="both"/>
      </w:pPr>
      <w:bookmarkStart w:id="15" w:name="bookmark13"/>
      <w:r>
        <w:t>знать/понимать</w:t>
      </w:r>
      <w:bookmarkEnd w:id="15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86"/>
        </w:tabs>
        <w:spacing w:before="0" w:after="0" w:line="230" w:lineRule="exact"/>
        <w:ind w:left="20" w:firstLine="0"/>
      </w:pPr>
      <w:r>
        <w:t>смысл основных теоретических положений экономической науки;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920"/>
        <w:jc w:val="left"/>
      </w:pPr>
      <w:r>
        <w:t>основные экономические принципы функционирования семьи, фирмы, рынка и государства, а также международных экономических отношений;</w:t>
      </w:r>
    </w:p>
    <w:p w:rsidR="009F701C" w:rsidRDefault="008A7882">
      <w:pPr>
        <w:pStyle w:val="64"/>
        <w:shd w:val="clear" w:color="auto" w:fill="auto"/>
        <w:spacing w:before="0" w:line="274" w:lineRule="exact"/>
        <w:ind w:left="620" w:hanging="300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920"/>
        <w:jc w:val="left"/>
      </w:pPr>
      <w:r>
        <w:rPr>
          <w:rStyle w:val="ab"/>
        </w:rPr>
        <w:t>приводить примеры:</w:t>
      </w:r>
      <w:r>
        <w:t xml:space="preserve"> взаимодействия рынков, прямых и косвенных налогов, взаимовыгодной международной торговли;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87"/>
        </w:tabs>
        <w:spacing w:before="0" w:after="0"/>
        <w:ind w:left="620" w:right="360"/>
        <w:jc w:val="left"/>
      </w:pPr>
      <w:r>
        <w:rPr>
          <w:rStyle w:val="ab"/>
        </w:rPr>
        <w:t>описывать:</w:t>
      </w:r>
      <w:r>
        <w:t xml:space="preserve"> предмет и метод экономической науки, факторы производства, цели фирмы, основные виды налогов, банковскую систему, рынок труда, экономические циклы, глобальные экономические проблемы;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360"/>
        <w:jc w:val="left"/>
      </w:pPr>
      <w:r>
        <w:rPr>
          <w:rStyle w:val="ab"/>
        </w:rPr>
        <w:t>объяснять:</w:t>
      </w:r>
      <w:r>
        <w:t xml:space="preserve"> экономические явления с помощью альтернативной стоимости; выгоды обмена; закон спроса; причины неравенства доходов; роль минимальной оплаты труда; последствия инфляции;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360"/>
        <w:jc w:val="left"/>
      </w:pPr>
      <w:r>
        <w:rPr>
          <w:rStyle w:val="ab"/>
        </w:rPr>
        <w:t>сравнивать/различать:</w:t>
      </w:r>
      <w:r>
        <w:t xml:space="preserve"> спрос и величину спроса, предложение и величину предложения, рыночные структуры, безработных и незанятых, организационно</w:t>
      </w:r>
      <w:r>
        <w:softHyphen/>
        <w:t>правовые формы предприятий, акции и облигации;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1220"/>
      </w:pPr>
      <w:r>
        <w:rPr>
          <w:rStyle w:val="ab"/>
        </w:rPr>
        <w:t>вычислять на условных примерах:</w:t>
      </w:r>
      <w:r>
        <w:t xml:space="preserve"> величину рыночного спроса и предложения, изменение спроса/предложения в зависимости от изменения формирующих его факторов, равновесную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6"/>
        </w:tabs>
        <w:spacing w:before="0" w:after="56"/>
        <w:ind w:left="620" w:right="360"/>
        <w:jc w:val="left"/>
      </w:pPr>
      <w:r>
        <w:t>цену и объем продаж; экономические и бухгалтерские издержки и прибыль, смету/бюджет доходов и расходов, спрос фирмы на труд; реальный и номинальный ВВП, темп инфляции, уровень безработицы;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278" w:lineRule="exact"/>
        <w:ind w:left="620" w:right="360" w:hanging="300"/>
      </w:pPr>
      <w:r>
        <w:rPr>
          <w:rStyle w:val="ab"/>
        </w:rPr>
        <w:t>применять для экономического анализа:</w:t>
      </w:r>
      <w:r>
        <w:t xml:space="preserve"> кривые спроса и предложения, графики изменений рыночной ситуации в результате изменения цен на факторы производства, товары-заменители и дополняющие товары;</w:t>
      </w:r>
    </w:p>
    <w:p w:rsidR="009F701C" w:rsidRDefault="008A7882">
      <w:pPr>
        <w:pStyle w:val="34"/>
        <w:shd w:val="clear" w:color="auto" w:fill="auto"/>
        <w:spacing w:before="0" w:after="26"/>
        <w:ind w:left="320" w:right="360" w:firstLine="300"/>
        <w:jc w:val="left"/>
      </w:pPr>
      <w:r>
        <w:t>использовать приобретенные знания и умения в практической деятельности и повседневной жизни для: исполнения типичных экономических ролей решения практических задач, связанных с жизненными ситуациями совершенствования собственной познавательной деятельности; оценки происходящих событий и поведения людей с экономической точки зрения; осуществления самостоятельного поиска, анализа и использования экономической информации.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 w:hanging="300"/>
      </w:pPr>
      <w:r>
        <w:t>ГЕОГРАФИЯ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В результате изучения географии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317" w:lineRule="exact"/>
        <w:ind w:left="620" w:right="360" w:hanging="300"/>
      </w:pPr>
      <w:r>
        <w:t>основные географические понятия и термины; традиционные и новые методы географических исследований;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317" w:lineRule="exact"/>
        <w:ind w:left="620" w:right="360" w:hanging="300"/>
      </w:pPr>
      <w: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0"/>
        </w:tabs>
        <w:spacing w:before="0" w:after="0" w:line="317" w:lineRule="exact"/>
        <w:ind w:left="620" w:right="360" w:hanging="300"/>
      </w:pPr>
      <w: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</w:t>
      </w:r>
      <w:r>
        <w:lastRenderedPageBreak/>
        <w:t>международного географического разделения труда; географические аспекты глобальных проблем человечества;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0"/>
        </w:tabs>
        <w:spacing w:before="0" w:after="0" w:line="317" w:lineRule="exact"/>
        <w:ind w:left="620" w:right="360" w:hanging="300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  <w:jc w:val="left"/>
      </w:pPr>
      <w: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160" w:hanging="360"/>
        <w:jc w:val="left"/>
      </w:pPr>
      <w: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400" w:right="440" w:firstLine="0"/>
        <w:jc w:val="left"/>
      </w:pPr>
      <w:r>
        <w:t>сопоставлять географические карты различной тематики;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выявления и объяснения географических аспектов различных текущих событий и ситуаций;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544" w:line="317" w:lineRule="exact"/>
        <w:ind w:left="760" w:right="440" w:hanging="360"/>
      </w:pPr>
      <w: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40" w:firstLine="0"/>
        <w:jc w:val="left"/>
      </w:pPr>
      <w:r>
        <w:t>МАТЕМАТИКА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В результате изучения математики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56" w:line="312" w:lineRule="exact"/>
        <w:ind w:left="4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right="160" w:firstLine="0"/>
        <w:jc w:val="left"/>
      </w:pPr>
      <w: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440" w:firstLine="0"/>
      </w:pPr>
      <w: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65"/>
        </w:tabs>
        <w:spacing w:before="0" w:after="0" w:line="317" w:lineRule="exact"/>
        <w:ind w:left="40" w:right="160" w:firstLine="0"/>
        <w:jc w:val="left"/>
      </w:pPr>
      <w: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вероятностный характер различных процессов окружающего мира.</w:t>
      </w:r>
    </w:p>
    <w:p w:rsidR="009F701C" w:rsidRDefault="008A7882">
      <w:pPr>
        <w:pStyle w:val="74"/>
        <w:shd w:val="clear" w:color="auto" w:fill="auto"/>
        <w:ind w:left="40"/>
      </w:pPr>
      <w:r>
        <w:t>Алгебра</w:t>
      </w:r>
    </w:p>
    <w:p w:rsidR="009F701C" w:rsidRDefault="008A7882">
      <w:pPr>
        <w:pStyle w:val="34"/>
        <w:shd w:val="clear" w:color="auto" w:fill="auto"/>
        <w:spacing w:before="0" w:after="56" w:line="317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22" w:lineRule="exact"/>
        <w:ind w:left="40" w:right="160" w:firstLine="0"/>
        <w:jc w:val="left"/>
      </w:pPr>
      <w: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right="460" w:firstLine="0"/>
      </w:pPr>
      <w:r>
        <w:t>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0" w:line="317" w:lineRule="exact"/>
        <w:ind w:left="40" w:right="460" w:firstLine="0"/>
      </w:pPr>
      <w:r>
        <w:lastRenderedPageBreak/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1560" w:firstLine="0"/>
        <w:jc w:val="left"/>
      </w:pPr>
      <w:r>
        <w:t>вычислять значения числовых и буквенных выражений, осуществляя необхо</w:t>
      </w:r>
      <w:r>
        <w:softHyphen/>
        <w:t>димые подстановки и преобразования;</w:t>
      </w:r>
    </w:p>
    <w:p w:rsidR="009F701C" w:rsidRDefault="008A7882">
      <w:pPr>
        <w:pStyle w:val="34"/>
        <w:shd w:val="clear" w:color="auto" w:fill="auto"/>
        <w:spacing w:before="0" w:after="26"/>
        <w:ind w:left="40" w:right="460" w:firstLine="0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460" w:firstLine="0"/>
      </w:pPr>
      <w: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</w:pPr>
      <w:r>
        <w:t>Функции и графики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460" w:firstLine="0"/>
      </w:pPr>
      <w:r>
        <w:t>определять значение функции по значению аргумента при различных способах задания функции;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</w:pPr>
      <w:r>
        <w:t>строить графики изученных функций;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1"/>
        </w:tabs>
        <w:spacing w:before="0" w:after="0" w:line="317" w:lineRule="exact"/>
        <w:ind w:left="40" w:right="460" w:firstLine="0"/>
      </w:pPr>
      <w: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0" w:line="317" w:lineRule="exact"/>
        <w:ind w:left="40" w:right="460" w:firstLine="0"/>
      </w:pPr>
      <w:r>
        <w:t>решать уравнения, простейшие системы уравнений, используя свойства функций и их графиков;</w:t>
      </w:r>
    </w:p>
    <w:p w:rsidR="009F701C" w:rsidRDefault="008A7882">
      <w:pPr>
        <w:pStyle w:val="34"/>
        <w:shd w:val="clear" w:color="auto" w:fill="auto"/>
        <w:spacing w:before="0" w:after="26"/>
        <w:ind w:left="40" w:right="460" w:firstLine="0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3"/>
        </w:tabs>
        <w:spacing w:before="0" w:after="0" w:line="317" w:lineRule="exact"/>
        <w:ind w:left="40" w:right="460" w:firstLine="0"/>
      </w:pPr>
      <w:r>
        <w:t>описания с помощью функций различных зависимостей, представления их графически, интерпретации графиков.</w:t>
      </w:r>
    </w:p>
    <w:p w:rsidR="009F701C" w:rsidRDefault="008A7882">
      <w:pPr>
        <w:pStyle w:val="74"/>
        <w:shd w:val="clear" w:color="auto" w:fill="auto"/>
        <w:ind w:left="40" w:right="6520"/>
      </w:pPr>
      <w:r>
        <w:t xml:space="preserve">Начала математического анализа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right="460" w:firstLine="0"/>
      </w:pPr>
      <w:r>
        <w:t>вычислять производные и первообразные элементарных функций, используя справочные материалы;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8"/>
        </w:tabs>
        <w:spacing w:before="0" w:after="259" w:line="317" w:lineRule="exact"/>
        <w:ind w:left="40" w:right="460" w:firstLine="0"/>
      </w:pPr>
      <w: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41" w:line="293" w:lineRule="exact"/>
        <w:ind w:left="40" w:right="460" w:firstLine="0"/>
        <w:jc w:val="left"/>
      </w:pPr>
      <w:r>
        <w:t>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22"/>
        </w:tabs>
        <w:spacing w:before="0" w:after="0" w:line="317" w:lineRule="exact"/>
        <w:ind w:left="40" w:right="460" w:firstLine="0"/>
      </w:pPr>
      <w: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9F701C" w:rsidRDefault="008A7882">
      <w:pPr>
        <w:pStyle w:val="74"/>
        <w:shd w:val="clear" w:color="auto" w:fill="auto"/>
        <w:ind w:left="40" w:right="7460"/>
      </w:pPr>
      <w:r>
        <w:t xml:space="preserve">Уравнения и неравенства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1"/>
        </w:tabs>
        <w:spacing w:before="0" w:after="0" w:line="317" w:lineRule="exact"/>
        <w:ind w:left="40" w:right="1240" w:firstLine="0"/>
        <w:jc w:val="left"/>
      </w:pPr>
      <w: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</w:pPr>
      <w:r>
        <w:t>составлять уравнения и неравенства по условию задачи;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22" w:lineRule="exact"/>
        <w:ind w:left="40" w:firstLine="0"/>
      </w:pPr>
      <w:r>
        <w:t>использовать для приближенного решения уравнений и неравенств графический метод;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9"/>
        </w:tabs>
        <w:spacing w:before="0" w:after="0" w:line="322" w:lineRule="exact"/>
        <w:ind w:left="40" w:right="460" w:firstLine="0"/>
      </w:pPr>
      <w:r>
        <w:t>изображать на координатной плоскости множества решений простейших уравнений и их систем;</w:t>
      </w:r>
    </w:p>
    <w:p w:rsidR="009F701C" w:rsidRDefault="008A7882">
      <w:pPr>
        <w:pStyle w:val="34"/>
        <w:shd w:val="clear" w:color="auto" w:fill="auto"/>
        <w:spacing w:before="0" w:after="0"/>
        <w:ind w:left="40" w:right="460" w:firstLine="0"/>
      </w:pPr>
      <w: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моделей;</w:t>
      </w:r>
    </w:p>
    <w:p w:rsidR="009F701C" w:rsidRDefault="008A7882">
      <w:pPr>
        <w:pStyle w:val="74"/>
        <w:shd w:val="clear" w:color="auto" w:fill="auto"/>
        <w:spacing w:line="322" w:lineRule="exact"/>
        <w:ind w:left="40" w:right="280"/>
      </w:pPr>
      <w:r>
        <w:t xml:space="preserve">Элементы комбинаторики, статистики и теории вероятностей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79"/>
        </w:tabs>
        <w:spacing w:before="0" w:after="0" w:line="312" w:lineRule="exact"/>
        <w:ind w:left="40" w:right="280" w:firstLine="0"/>
        <w:jc w:val="left"/>
      </w:pPr>
      <w:r>
        <w:t>решать простейшие комбинаторные задачи методом перебора, а также с использованием известных формул;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0" w:line="293" w:lineRule="exact"/>
        <w:ind w:left="40" w:right="500" w:firstLine="0"/>
      </w:pPr>
      <w:r>
        <w:t>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анализа реальных числовых данных, представленных в виде диаграмм, графиков;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анализа информации статистического характера;</w:t>
      </w:r>
    </w:p>
    <w:p w:rsidR="009F701C" w:rsidRDefault="008A7882">
      <w:pPr>
        <w:pStyle w:val="74"/>
        <w:shd w:val="clear" w:color="auto" w:fill="auto"/>
        <w:ind w:left="40"/>
      </w:pPr>
      <w:r>
        <w:t>Геометрия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280" w:firstLine="0"/>
        <w:jc w:val="left"/>
      </w:pPr>
      <w:r>
        <w:lastRenderedPageBreak/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40" w:right="280" w:firstLine="0"/>
        <w:jc w:val="left"/>
      </w:pPr>
      <w: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анализировать в простейших случаях взаимное расположение объектов в пространстве;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32"/>
        </w:tabs>
        <w:spacing w:before="0" w:after="0" w:line="317" w:lineRule="exact"/>
        <w:ind w:left="40" w:right="280" w:firstLine="0"/>
        <w:jc w:val="left"/>
      </w:pPr>
      <w:r>
        <w:t>изображать основные многогранники и круглые тела; выполнять чертежи по условиям задач;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строить простейшие сечения куба, призмы, пирамиды;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6"/>
        </w:tabs>
        <w:spacing w:before="0" w:after="0" w:line="317" w:lineRule="exact"/>
        <w:ind w:left="40" w:right="280" w:firstLine="0"/>
        <w:jc w:val="left"/>
      </w:pPr>
      <w: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использовать при решении стереометрических задач планиметрические факты и методы;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проводить доказательные рассуждения в ходе решения задач;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right="280" w:firstLine="0"/>
        <w:jc w:val="left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280" w:firstLine="0"/>
        <w:jc w:val="left"/>
      </w:pPr>
      <w:r>
        <w:t>исследования (моделирования) несложных практических ситуаций на основе изученных формул и свойств фигур;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184" w:line="317" w:lineRule="exact"/>
        <w:ind w:left="40" w:right="280" w:firstLine="0"/>
        <w:jc w:val="left"/>
      </w:pPr>
      <w:r>
        <w:t>вычисления объемов и площадей поверхностей пространственных тел при решении практических задач, используя при необходимости справочники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ИНФОРМАТИКА И ИКТ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В результате изучения информатики и ИКТ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знать/понимать: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0" w:line="317" w:lineRule="exact"/>
        <w:ind w:left="760" w:hanging="360"/>
      </w:pPr>
      <w:r>
        <w:t>объяснять различные подходы к определению понятия «информация»;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500" w:hanging="360"/>
      </w:pPr>
      <w:r>
        <w:t>различать методы измерения количества информации: вероятностный и алфавитный; знать единицы измерения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500" w:hanging="360"/>
      </w:pPr>
      <w: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280" w:hanging="360"/>
        <w:jc w:val="left"/>
      </w:pPr>
      <w:r>
        <w:t>назначение и виды информационных моделей, описывающих реальные объекты или процессы;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использование алгоритма как модели автоматизации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0" w:line="317" w:lineRule="exact"/>
        <w:ind w:left="400" w:right="4700" w:firstLine="0"/>
        <w:jc w:val="left"/>
      </w:pPr>
      <w:r>
        <w:t>назначение и функции операционных систем; 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  <w:jc w:val="left"/>
      </w:pPr>
      <w:r>
        <w:t>оценивать достоверность информации, сопоставляя различные источники;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hanging="360"/>
        <w:jc w:val="left"/>
      </w:pPr>
      <w:r>
        <w:t>распознавать информационные процессы в различных системах;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использовать готовые информационные модели, оценивать их соответствие реальному объекту и целям моделирования;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осуществлять выбор способа представления информации в соответствии с поставленной задачей;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иллюстрировать учебные работы с использованием средств информационных технологий;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0"/>
        </w:tabs>
        <w:spacing w:before="0" w:after="0" w:line="317" w:lineRule="exact"/>
        <w:ind w:left="240" w:firstLine="0"/>
        <w:jc w:val="center"/>
      </w:pPr>
      <w:r>
        <w:t>создавать информационные объекты сложной структуры, в том числе гипертекстовые;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просматривать, создавать, редактировать, сохранять записи в базах данных;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осуществлять поиск информации в базах данных, компьютерных сетях и пр.;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представлять числовую информацию различными способами (таблица, массив, график, диаграмма и пр.);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соблюдать правила техники безопасности и гигиенические рекомендации при использовании средств ИКТ;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400" w:firstLine="0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hanging="360"/>
        <w:jc w:val="left"/>
      </w:pPr>
      <w:r>
        <w:t>эффективной организации индивидуального информационного пространства;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автоматизации коммуникационной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240" w:line="317" w:lineRule="exact"/>
        <w:ind w:left="760" w:right="400" w:hanging="360"/>
        <w:jc w:val="left"/>
      </w:pPr>
      <w:r>
        <w:lastRenderedPageBreak/>
        <w:t>эффективного применения информационных образовательных ресурсов в учебной деятельности.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ФИЗИКА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В результате изучения физики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8"/>
        </w:tabs>
        <w:spacing w:before="0" w:after="0" w:line="317" w:lineRule="exact"/>
        <w:ind w:left="20" w:right="400" w:firstLine="0"/>
      </w:pPr>
      <w: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240" w:line="317" w:lineRule="exact"/>
        <w:ind w:left="20" w:right="400" w:firstLine="0"/>
      </w:pPr>
      <w: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7"/>
        </w:tabs>
        <w:spacing w:before="0" w:after="0" w:line="317" w:lineRule="exact"/>
        <w:ind w:left="20" w:right="400" w:firstLine="0"/>
      </w:pPr>
      <w: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7"/>
        </w:tabs>
        <w:spacing w:before="0" w:after="0" w:line="317" w:lineRule="exact"/>
        <w:ind w:left="20" w:right="400" w:firstLine="0"/>
      </w:pPr>
      <w:r>
        <w:t>вклад российских и зарубежных ученых, оказавших наибольшее влияние на развитие физики;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2"/>
        </w:tabs>
        <w:spacing w:before="0" w:after="0" w:line="317" w:lineRule="exact"/>
        <w:ind w:left="20" w:right="400" w:firstLine="0"/>
      </w:pPr>
      <w: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0" w:line="317" w:lineRule="exact"/>
        <w:ind w:left="20" w:right="400" w:firstLine="0"/>
      </w:pPr>
      <w:r>
        <w:t>отличать гипотезы от научных теорий; делать выводы на основе экспериментальных данных;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60" w:firstLine="0"/>
      </w:pPr>
      <w:r>
        <w:t>выводов; физическая теория дает возможность объяснять известные явления природы и научные факты, предсказывать еще неизвестные явления;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17" w:lineRule="exact"/>
        <w:ind w:left="20" w:right="60" w:firstLine="0"/>
        <w:jc w:val="left"/>
      </w:pPr>
      <w: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317" w:lineRule="exact"/>
        <w:ind w:left="20" w:right="60" w:firstLine="0"/>
      </w:pPr>
      <w: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2"/>
        </w:tabs>
        <w:spacing w:before="0" w:after="0" w:line="317" w:lineRule="exact"/>
        <w:ind w:left="20" w:firstLine="0"/>
      </w:pPr>
      <w:r>
        <w:t>оценки влияния на организм человека и другие организмы загрязнения окружающей среды;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50"/>
        </w:tabs>
        <w:spacing w:before="0" w:after="600" w:line="317" w:lineRule="exact"/>
        <w:ind w:left="20" w:firstLine="0"/>
      </w:pPr>
      <w:r>
        <w:t>рационального природопользования и защиты окружающей среды.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БИОЛОГИЯ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60" w:firstLine="0"/>
      </w:pPr>
      <w:r>
        <w:t>В результате изучения биологии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основные положения биологических теорий (клеточная, эволюционная теория</w:t>
      </w:r>
    </w:p>
    <w:p w:rsidR="009F701C" w:rsidRDefault="008A7882">
      <w:pPr>
        <w:pStyle w:val="34"/>
        <w:shd w:val="clear" w:color="auto" w:fill="auto"/>
        <w:tabs>
          <w:tab w:val="left" w:pos="1100"/>
          <w:tab w:val="left" w:pos="2137"/>
        </w:tabs>
        <w:spacing w:before="0" w:after="0" w:line="317" w:lineRule="exact"/>
        <w:ind w:left="740" w:right="60" w:firstLine="0"/>
      </w:pPr>
      <w:r>
        <w:t>Ч.Дарвина); учение В.И.Вернадского о биосфере; сущность законов Г.Менделя, закономерностей изменчивости;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строение биологических объектов: клетки; генов и хромосом; вида и экосистем (структура);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4"/>
        </w:tabs>
        <w:spacing w:before="0" w:after="0" w:line="317" w:lineRule="exact"/>
        <w:ind w:left="740" w:right="2700" w:hanging="360"/>
        <w:jc w:val="left"/>
      </w:pPr>
      <w:r>
        <w:lastRenderedPageBreak/>
        <w:t>вклад выдающихся ученых в развитие биологической науки; биологическую терминологию и символику;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уметь</w:t>
      </w:r>
    </w:p>
    <w:p w:rsidR="009F701C" w:rsidRDefault="008A7882">
      <w:pPr>
        <w:pStyle w:val="34"/>
        <w:shd w:val="clear" w:color="auto" w:fill="auto"/>
        <w:tabs>
          <w:tab w:val="left" w:pos="5636"/>
        </w:tabs>
        <w:spacing w:before="0" w:after="0" w:line="317" w:lineRule="exact"/>
        <w:ind w:left="740" w:right="60" w:firstLine="0"/>
      </w:pPr>
      <w: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</w:t>
      </w:r>
      <w:r>
        <w:tab/>
        <w:t>и смены экосистем; необходимости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740" w:firstLine="0"/>
      </w:pPr>
      <w:r>
        <w:t>сохранения многообразия видов;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317" w:lineRule="exact"/>
        <w:ind w:left="740" w:right="60" w:hanging="360"/>
      </w:pPr>
      <w: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описывать особей видов по морфологическому критерию;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98" w:lineRule="exact"/>
        <w:ind w:left="760" w:hanging="380"/>
      </w:pPr>
      <w:r>
        <w:t>изучать изменения в экосистемах на биологических моделях;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45" w:line="298" w:lineRule="exact"/>
        <w:ind w:left="20" w:right="360" w:firstLine="360"/>
        <w:jc w:val="left"/>
      </w:pPr>
      <w: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60" w:right="360" w:hanging="380"/>
      </w:pPr>
      <w:r>
        <w:t>оказания первой помощи при простудных и других заболеваниях, отравлении пищевыми продуктами;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250" w:line="317" w:lineRule="exact"/>
        <w:ind w:left="760" w:right="360" w:hanging="380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  <w:jc w:val="left"/>
      </w:pPr>
      <w:r>
        <w:t>ХИМИЯ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химии (на базовом уровне) обучающиеся на уровне среднего общего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60" w:right="360" w:hanging="380"/>
      </w:pPr>
      <w:r>
        <w:t>основные законы химии: сохранения массы веществ, постоянства состава, периодический закон;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432"/>
        </w:tabs>
        <w:spacing w:before="0" w:after="0" w:line="317" w:lineRule="exact"/>
        <w:ind w:left="760" w:right="360" w:firstLine="0"/>
        <w:jc w:val="left"/>
      </w:pPr>
      <w:r>
        <w:t>основные теории химии: химической связи, электролитической диссоциации, строения 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  <w:jc w:val="left"/>
      </w:pPr>
      <w:r>
        <w:lastRenderedPageBreak/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hanging="380"/>
      </w:pPr>
      <w:r>
        <w:t>называть изученные вещества по «тривиальной» или международной номенклатуре;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60"/>
      </w:pPr>
      <w:r>
        <w:t>соединений, окислитель и восстановитель, принадлежность веществ к различным классам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60"/>
      </w:pPr>
      <w:r>
        <w:t>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2" w:lineRule="exact"/>
        <w:ind w:left="760" w:right="340" w:hanging="360"/>
      </w:pPr>
      <w:r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выполнять химический эксперимент по распознаванию важнейших неорганических и органических веществ;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2" w:lineRule="exact"/>
        <w:ind w:left="760" w:right="340" w:hanging="360"/>
      </w:pPr>
      <w: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hanging="360"/>
      </w:pPr>
      <w:r>
        <w:t>объяснения химических явлений, происходящих в природе, быту и на производстве;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определения возможности протекания химических превращений в различных условиях и оценки их последствий;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2" w:lineRule="exact"/>
        <w:ind w:left="760" w:hanging="360"/>
      </w:pPr>
      <w:r>
        <w:t>экологически грамотного поведения в окружающей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безопасного обращения с горючими и токсичными веществами, лабораторным оборудованием;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hanging="360"/>
      </w:pPr>
      <w:r>
        <w:t>приготовления растворов заданной концентрации в быту и на производстве;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46" w:line="312" w:lineRule="exact"/>
        <w:ind w:left="760" w:right="340" w:hanging="360"/>
      </w:pPr>
      <w:r>
        <w:t>критической оценки достоверности химической информации, поступающей из разных источников.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  <w:jc w:val="left"/>
      </w:pPr>
      <w:r>
        <w:t>ИСКУССТВО (МИРОВАЯ ХУДОЖЕСТВЕННАЯ КУЛЬТУРА)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курса «Мировая художественная культура» (на базовом уровне)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основные виды и жанры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изученные направления и стили мировой художественной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шедевры мировой художественной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особенности языка различных видов искусства;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26" w:lineRule="exact"/>
        <w:ind w:left="760" w:right="340" w:hanging="360"/>
      </w:pPr>
      <w:r>
        <w:t>узнавать изученные произведения и соотносить их с определенной эпохой, стилем, направлением.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604" w:line="322" w:lineRule="exact"/>
        <w:ind w:left="760" w:right="340" w:hanging="360"/>
      </w:pPr>
      <w:r>
        <w:t>устанавливать стилевые и сюжетные связи между произведениями разных ви-дов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</w:pPr>
      <w:r>
        <w:lastRenderedPageBreak/>
        <w:t>пользоваться различными источниками информации о мировой художественной культуре;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230" w:lineRule="exact"/>
        <w:ind w:left="760" w:hanging="360"/>
      </w:pPr>
      <w:r>
        <w:t>выполнять учебные и творческие задания (доклады, сообщения);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320" w:firstLine="0"/>
        <w:jc w:val="left"/>
      </w:pPr>
      <w:r>
        <w:t>использовать приобретенные знания и умения в практической деятельности и повседневной жизни для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выбора путей своего культурного развития;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hanging="360"/>
      </w:pPr>
      <w:r>
        <w:t>организации личного и коллективного досуга;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выражения собственного суждения о произведениях классики и современного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самостоятельного художественного творчества.</w:t>
      </w:r>
    </w:p>
    <w:p w:rsidR="009F701C" w:rsidRDefault="008A7882">
      <w:pPr>
        <w:pStyle w:val="64"/>
        <w:shd w:val="clear" w:color="auto" w:fill="auto"/>
        <w:spacing w:before="0" w:after="0" w:line="317" w:lineRule="exact"/>
        <w:ind w:left="20" w:firstLine="0"/>
        <w:jc w:val="left"/>
      </w:pPr>
      <w:r>
        <w:t>ФИЗИЧЕСКАЯ КУЛЬТУРА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320" w:firstLine="0"/>
        <w:jc w:val="left"/>
      </w:pPr>
      <w:r>
        <w:t>В результате изучения физической культуры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способы контроля и оценки физического развития и физической подготовленности;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выполнять простейшие приёмы самомассажа и релаксации;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422"/>
        </w:tabs>
        <w:spacing w:before="0" w:after="0" w:line="317" w:lineRule="exact"/>
        <w:ind w:left="740" w:right="320" w:firstLine="0"/>
        <w:jc w:val="left"/>
      </w:pPr>
      <w:r>
        <w:t>преодолевать искусственные и естественные препятствия с использованием разнообразных способов передвижения;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выполнять приёмы защиты и самообороны, страховки и самостраховки;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осуществлять творческое сотрудничество в коллективных формах занятий физической культурой;</w:t>
      </w:r>
    </w:p>
    <w:p w:rsidR="009F701C" w:rsidRDefault="008A7882">
      <w:pPr>
        <w:pStyle w:val="34"/>
        <w:shd w:val="clear" w:color="auto" w:fill="auto"/>
        <w:spacing w:before="0" w:after="0" w:line="394" w:lineRule="exact"/>
        <w:ind w:left="20" w:right="320" w:firstLine="0"/>
        <w:jc w:val="left"/>
      </w:pPr>
      <w:r>
        <w:t>использовать приобретённые знания и умения в практической деятельности и повседневной жизни для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94" w:lineRule="exact"/>
        <w:ind w:left="740" w:hanging="360"/>
      </w:pPr>
      <w:r>
        <w:t>повышения работоспособности, сохранения и укрепления здоровья;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подготовки к профессиональной деятельности и службе в Вооружённых Силах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right="320" w:hanging="360"/>
      </w:pPr>
      <w: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184" w:line="317" w:lineRule="exact"/>
        <w:ind w:left="740" w:hanging="360"/>
      </w:pPr>
      <w:r>
        <w:t>активной творческой деятельности, выбора и формирования здорового образа жизни.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ОСНОВЫ БЕЗОПАСНОСТИ ЖИЗНЕДЕЯТЕЛЬНОСТИ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right="320" w:firstLine="0"/>
        <w:jc w:val="left"/>
      </w:pPr>
      <w:r>
        <w:t>В результате изучения основ безопасности жизнедеятельности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56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right="320" w:hanging="360"/>
      </w:pPr>
      <w: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основы российского законодательства об обороне государства и воинской обязанности граждан;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порядок первоначальной постановки на воинский учет, медицинского освидетельствования, призыва на военную службу;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lastRenderedPageBreak/>
        <w:t>состав и предназначение Вооруженных Сил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60" w:hanging="360"/>
        <w:jc w:val="left"/>
      </w:pPr>
      <w:r>
        <w:t>требования, предъявляемые военной службой к уровню подготовленности призывника;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предназначение, структуру и задачи РСЧС;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0"/>
        </w:tabs>
        <w:spacing w:before="0" w:after="0" w:line="317" w:lineRule="exact"/>
        <w:ind w:left="760" w:hanging="360"/>
        <w:jc w:val="left"/>
      </w:pPr>
      <w:r>
        <w:t>предназначение, структуру и задачи гражданской обороны; 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владеть способами защиты населения от чрезвычайных ситуаций природного и техногенного характера;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пользоваться средствами индивидуальной и коллективной защиты;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оценивать уровень своей подготовленности и осуществлять осознанное самоопределение по отношению к военной службе;</w:t>
      </w:r>
    </w:p>
    <w:p w:rsidR="009F701C" w:rsidRDefault="008A7882">
      <w:pPr>
        <w:pStyle w:val="34"/>
        <w:shd w:val="clear" w:color="auto" w:fill="auto"/>
        <w:spacing w:before="0" w:after="26"/>
        <w:ind w:left="20" w:right="60" w:firstLine="0"/>
      </w:pPr>
      <w:r>
        <w:t>использовать приобретенные знания и умения в практической деятельности и повседневной жизни для: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ведения здорового образа жизни;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оказания первой медицинской помощи;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0" w:line="317" w:lineRule="exact"/>
        <w:ind w:right="320" w:firstLine="0"/>
        <w:jc w:val="right"/>
      </w:pPr>
      <w:r>
        <w:t>развития в себе духовных и физических качеств, необходимых для военной службы;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455" w:line="317" w:lineRule="exact"/>
        <w:ind w:left="760" w:right="60" w:hanging="360"/>
        <w:jc w:val="left"/>
      </w:pPr>
      <w:r>
        <w:t>вызова (обращения за помощью) в случае необходимости в соответствующие службы экстренной помощи.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center"/>
      </w:pPr>
      <w:r>
        <w:t>Предметы (курсы) по выбору участников образовательного процесса Изучение предметов (курсов) по выбору образовательного процесса должно обеспечить: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95"/>
        <w:ind w:left="400" w:hanging="380"/>
      </w:pPr>
      <w:r>
        <w:t>удовлетворение индивидуальных запросов обучающихся;</w:t>
      </w:r>
    </w:p>
    <w:p w:rsidR="009F701C" w:rsidRDefault="008A7882">
      <w:pPr>
        <w:pStyle w:val="34"/>
        <w:shd w:val="clear" w:color="auto" w:fill="auto"/>
        <w:spacing w:before="0" w:after="84" w:line="230" w:lineRule="exact"/>
        <w:ind w:left="400" w:hanging="380"/>
      </w:pPr>
      <w:r>
        <w:t>общеобразовательную, общекультурную составляющую данной ступени общего образования;</w:t>
      </w:r>
    </w:p>
    <w:p w:rsidR="009F701C" w:rsidRDefault="008A7882">
      <w:pPr>
        <w:pStyle w:val="34"/>
        <w:shd w:val="clear" w:color="auto" w:fill="auto"/>
        <w:spacing w:before="0" w:after="99" w:line="278" w:lineRule="exact"/>
        <w:ind w:left="20" w:right="60" w:firstLine="0"/>
      </w:pPr>
      <w:r>
        <w:t>личности обучающихся, их познавательных интересов, интеллектуальной и ценностно</w:t>
      </w:r>
      <w:r>
        <w:softHyphen/>
        <w:t>смысловой сферы;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88" w:line="230" w:lineRule="exact"/>
        <w:ind w:left="400" w:hanging="380"/>
      </w:pPr>
      <w:r>
        <w:t>развитие навыков самообразования и самопроектирования;</w:t>
      </w:r>
    </w:p>
    <w:p w:rsidR="009F701C" w:rsidRDefault="008A7882">
      <w:pPr>
        <w:pStyle w:val="34"/>
        <w:shd w:val="clear" w:color="auto" w:fill="auto"/>
        <w:spacing w:before="0" w:after="56"/>
        <w:ind w:left="20" w:right="60" w:firstLine="0"/>
      </w:pPr>
      <w:r>
        <w:t>углубление, расширение и систематизацию знаний в выбранной области научного знания или вида деятельности;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64" w:line="278" w:lineRule="exact"/>
        <w:ind w:left="20" w:right="60" w:firstLine="0"/>
      </w:pPr>
      <w: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0"/>
      </w:pPr>
      <w:r>
        <w:t>Предметные результаты изучения предметов (курсов) по выбору участников образовательного процесса должны отражать: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55"/>
        </w:tabs>
        <w:spacing w:before="0" w:after="0"/>
        <w:ind w:left="400" w:right="60" w:hanging="380"/>
      </w:pPr>
      <w:r>
        <w:t>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/>
        <w:ind w:left="300" w:right="280" w:hanging="280"/>
        <w:jc w:val="left"/>
      </w:pPr>
      <w: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0"/>
        <w:ind w:left="300" w:right="280" w:hanging="280"/>
        <w:jc w:val="left"/>
      </w:pPr>
      <w:r>
        <w:t>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9F701C" w:rsidRDefault="008A7882">
      <w:pPr>
        <w:pStyle w:val="34"/>
        <w:shd w:val="clear" w:color="auto" w:fill="auto"/>
        <w:spacing w:before="0" w:after="155"/>
        <w:ind w:left="300" w:right="280" w:firstLine="0"/>
      </w:pPr>
      <w: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9F701C" w:rsidRDefault="008A7882">
      <w:pPr>
        <w:pStyle w:val="34"/>
        <w:shd w:val="clear" w:color="auto" w:fill="auto"/>
        <w:spacing w:before="0" w:after="79" w:line="230" w:lineRule="exact"/>
        <w:ind w:left="300" w:firstLine="0"/>
      </w:pPr>
      <w:r>
        <w:t>технологий, самоорганизации и саморегуляции;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8" w:lineRule="exact"/>
        <w:ind w:left="300" w:right="280" w:hanging="280"/>
        <w:jc w:val="left"/>
      </w:pPr>
      <w:r>
        <w:t>обеспечение академической мобильности и (или) возможности поддерживать избранное направление образования;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0" w:line="278" w:lineRule="exact"/>
        <w:ind w:left="20" w:firstLine="0"/>
      </w:pPr>
      <w:r>
        <w:t>обеспечение профессиональной ориентации обучающихся.</w:t>
      </w:r>
    </w:p>
    <w:p w:rsidR="009F701C" w:rsidRDefault="008A7882">
      <w:pPr>
        <w:pStyle w:val="34"/>
        <w:shd w:val="clear" w:color="auto" w:fill="auto"/>
        <w:spacing w:before="0" w:after="219" w:line="278" w:lineRule="exact"/>
        <w:ind w:left="300" w:right="280" w:firstLine="0"/>
      </w:pPr>
      <w:r>
        <w:t>Ожидаемый результат реализации образовательной программы среднего общего образования</w:t>
      </w:r>
    </w:p>
    <w:p w:rsidR="009F701C" w:rsidRDefault="008A7882">
      <w:pPr>
        <w:pStyle w:val="64"/>
        <w:shd w:val="clear" w:color="auto" w:fill="auto"/>
        <w:spacing w:before="0" w:after="63" w:line="230" w:lineRule="exact"/>
        <w:ind w:left="20" w:firstLine="0"/>
      </w:pPr>
      <w:r>
        <w:t>Обязательный: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76" w:line="230" w:lineRule="exact"/>
        <w:ind w:left="20" w:firstLine="0"/>
      </w:pPr>
      <w:r>
        <w:t>Достижение выпускниками минимума содержания среднего общего образования.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163" w:line="283" w:lineRule="exact"/>
        <w:ind w:left="20" w:right="280" w:firstLine="0"/>
      </w:pPr>
      <w:r>
        <w:lastRenderedPageBreak/>
        <w:t>Получение обучающимися профильной допрофессиональной подготовки по предметам учебного плана.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</w:pPr>
      <w:r>
        <w:t>Сформированностьобщеучебных умений и навыков в соответствии с этапом обучения.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36"/>
        </w:tabs>
        <w:spacing w:before="0" w:after="120"/>
        <w:ind w:left="20" w:right="280" w:firstLine="0"/>
      </w:pPr>
      <w: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120"/>
        <w:ind w:left="20" w:right="280" w:firstLine="0"/>
      </w:pPr>
      <w: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65"/>
        <w:ind w:left="20" w:right="280" w:firstLine="0"/>
      </w:pPr>
      <w:r>
        <w:t>Освоения видов, форм и различных ресурсов учебно-образовательной деятельности, адекватных планам на будущее.</w:t>
      </w:r>
    </w:p>
    <w:p w:rsidR="009F701C" w:rsidRDefault="008A7882">
      <w:pPr>
        <w:pStyle w:val="64"/>
        <w:shd w:val="clear" w:color="auto" w:fill="auto"/>
        <w:spacing w:before="0" w:after="0" w:line="293" w:lineRule="exact"/>
        <w:ind w:left="20" w:firstLine="0"/>
      </w:pPr>
      <w:r>
        <w:t>Предполагаемый: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17"/>
        </w:tabs>
        <w:spacing w:before="0" w:after="136" w:line="293" w:lineRule="exact"/>
        <w:ind w:left="20" w:right="280" w:firstLine="0"/>
      </w:pPr>
      <w:r>
        <w:t>Достижение стабильных и гарантированных образовательных результатов, позволяющих обучающимся продолжить обучение в вузах.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03"/>
        </w:tabs>
        <w:spacing w:before="0" w:after="116"/>
        <w:ind w:left="20" w:right="280" w:firstLine="0"/>
      </w:pPr>
      <w: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85"/>
        </w:tabs>
        <w:spacing w:before="0" w:after="159" w:line="278" w:lineRule="exact"/>
        <w:ind w:left="20" w:right="280" w:firstLine="0"/>
      </w:pPr>
      <w: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</w:pPr>
      <w:r>
        <w:t>Овладение учащимися необходимым уровнем информационной культуры.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55"/>
        <w:ind w:left="20" w:right="280" w:firstLine="0"/>
      </w:pPr>
      <w:r>
        <w:t>Сформированность здорового образа жизни и способности противостоять пагубным влияниям.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79" w:line="230" w:lineRule="exact"/>
        <w:ind w:left="20" w:firstLine="0"/>
      </w:pPr>
      <w:r>
        <w:t>Достижение социальной, интеллектуальной и нравственной зрелости выпускников.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418"/>
        </w:tabs>
        <w:spacing w:before="0" w:after="116" w:line="278" w:lineRule="exact"/>
        <w:ind w:left="20" w:right="280" w:firstLine="0"/>
      </w:pPr>
      <w:r>
        <w:t>Достижение учащимися коммуникативной компетентности, умения свободно ориентироваться в различных ситуациях.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0" w:line="283" w:lineRule="exact"/>
        <w:ind w:left="20" w:right="280" w:firstLine="0"/>
      </w:pPr>
      <w: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64" w:line="278" w:lineRule="exact"/>
        <w:ind w:left="40" w:right="280" w:firstLine="220"/>
      </w:pPr>
      <w:bookmarkStart w:id="16" w:name="bookmark14"/>
      <w:r>
        <w:t>Система оценки достижения планируемых результатов освоения обучающимися основной образовательной программы среднего общего образования</w:t>
      </w:r>
      <w:bookmarkEnd w:id="16"/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МКОУ «</w:t>
      </w:r>
      <w:r w:rsidR="00354991">
        <w:t>Андийской СОШ №1</w:t>
      </w:r>
      <w:r>
        <w:t>» и служит основой при разработке образовательной организацией локальных актов: Положение о системе оценки качества образования в МКОУ «</w:t>
      </w:r>
      <w:r w:rsidR="00354991">
        <w:t>Андийской СОШ №1</w:t>
      </w:r>
      <w:r>
        <w:t>», Положение о порядке проведения промежуточной аттестации обучающихся МКОУ «</w:t>
      </w:r>
      <w:r w:rsidR="00354991">
        <w:t>Андийской СОШ №1</w:t>
      </w:r>
      <w:r>
        <w:t>», Положение о текущем контроле знаний обучающихся в МКОУ «</w:t>
      </w:r>
      <w:r w:rsidR="00354991">
        <w:t>Андийской СОШ №1</w:t>
      </w:r>
      <w:r>
        <w:t>», Положение об индивидуальном проекте обучающихся МКОУ «</w:t>
      </w:r>
      <w:r w:rsidR="00354991">
        <w:t>Андийской СОШ №1</w:t>
      </w:r>
      <w:r>
        <w:t>».</w:t>
      </w:r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>Система оценки достижения планируемых результатов освоения основной образовательной программы основного общего образования МКОУ «</w:t>
      </w:r>
      <w:r w:rsidR="00354991">
        <w:t>Андийской СОШ №1</w:t>
      </w:r>
      <w:r>
        <w:t>»: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20"/>
        </w:tabs>
        <w:spacing w:before="0" w:after="56"/>
        <w:ind w:left="40" w:right="500" w:firstLine="220"/>
      </w:pPr>
      <w:r>
        <w:t>определяет основные направления и цели оценочной деятельности, ориентированной на управление качеством образования,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15"/>
        </w:tabs>
        <w:spacing w:before="0" w:after="60" w:line="278" w:lineRule="exact"/>
        <w:ind w:left="40" w:right="280" w:firstLine="220"/>
        <w:jc w:val="left"/>
      </w:pPr>
      <w:r>
        <w:t>ориентирует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693"/>
        </w:tabs>
        <w:spacing w:before="0" w:after="60" w:line="278" w:lineRule="exact"/>
        <w:ind w:left="40" w:right="500" w:firstLine="220"/>
      </w:pPr>
      <w:r>
        <w:t>обеспечивает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78" w:lineRule="exact"/>
        <w:ind w:left="40" w:right="280" w:firstLine="220"/>
        <w:jc w:val="left"/>
      </w:pPr>
      <w:r>
        <w:t>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15"/>
        </w:tabs>
        <w:spacing w:before="0" w:after="60" w:line="278" w:lineRule="exact"/>
        <w:ind w:left="40" w:right="500" w:firstLine="220"/>
      </w:pPr>
      <w:r>
        <w:t>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78"/>
        </w:tabs>
        <w:spacing w:before="0" w:after="64" w:line="278" w:lineRule="exact"/>
        <w:ind w:left="40" w:right="500" w:firstLine="220"/>
      </w:pPr>
      <w:r>
        <w:t xml:space="preserve">позволяет использовать результаты итоговой оценки выпускников, характеризующие уровень </w:t>
      </w:r>
      <w:r>
        <w:lastRenderedPageBreak/>
        <w:t>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>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9F701C" w:rsidRDefault="008A7882">
      <w:pPr>
        <w:pStyle w:val="34"/>
        <w:shd w:val="clear" w:color="auto" w:fill="auto"/>
        <w:spacing w:before="0" w:after="56"/>
        <w:ind w:left="40" w:right="280" w:firstLine="220"/>
        <w:jc w:val="left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</w:t>
      </w:r>
      <w:r>
        <w:rPr>
          <w:rStyle w:val="ab"/>
        </w:rPr>
        <w:t>ориентация образовательного процесса</w:t>
      </w:r>
      <w:r>
        <w:t xml:space="preserve"> на достижение планируемых результатов освоения основной образовательной программыосновного общего образования и обеспечение эффективной </w:t>
      </w:r>
      <w:r>
        <w:rPr>
          <w:rStyle w:val="ab"/>
        </w:rPr>
        <w:t>обратной связи,</w:t>
      </w:r>
      <w:r>
        <w:t xml:space="preserve"> позволяющей осуществлять </w:t>
      </w:r>
      <w:r>
        <w:rPr>
          <w:rStyle w:val="ab"/>
        </w:rPr>
        <w:t>управление образовательным процессом.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40" w:right="500" w:firstLine="220"/>
      </w:pPr>
      <w:r>
        <w:t>Основными направлениями и целями оценочной деятельности в соответствии с требованиями Стандарта являются: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оценка образовательных достижений обучающихся (с целью итоговой оценки)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оценка результатов деятельности образовательных учреждений и педагогических кадров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(соответственно с целями аккредитации и аттестации).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right="500" w:firstLine="220"/>
      </w:pPr>
      <w: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200"/>
      </w:pPr>
      <w:r>
        <w:t>Достижение этих результатов обеспечивается за счёт основных компонентов образовательного процесса - учебных предметов, представленных в обязательной части учебного плана.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9F701C" w:rsidRDefault="008A7882">
      <w:pPr>
        <w:pStyle w:val="34"/>
        <w:shd w:val="clear" w:color="auto" w:fill="auto"/>
        <w:spacing w:before="0" w:after="56"/>
        <w:ind w:left="20" w:right="300" w:firstLine="200"/>
        <w:jc w:val="left"/>
      </w:pPr>
      <w:r>
        <w:t>Таким образом,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500" w:firstLine="200"/>
      </w:pPr>
      <w:r>
        <w:t>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00" w:firstLine="200"/>
      </w:pPr>
      <w:r>
        <w:t>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0"/>
      </w:pPr>
      <w:r>
        <w:t>(далее - систему предметных знаний), и, во-вторых, систему формируемых действий с учебным материалом (далее - систему предметных действий), которые направлены на применение знаний, их преобразование и получение нового знания.</w:t>
      </w:r>
    </w:p>
    <w:p w:rsidR="009F701C" w:rsidRDefault="008A7882">
      <w:pPr>
        <w:pStyle w:val="34"/>
        <w:shd w:val="clear" w:color="auto" w:fill="auto"/>
        <w:spacing w:before="0" w:after="56"/>
        <w:ind w:left="20" w:right="300" w:firstLine="200"/>
        <w:jc w:val="left"/>
      </w:pPr>
      <w:r>
        <w:t>Система предметных знаний - важнейшая составляющая предметных 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00" w:firstLine="200"/>
      </w:pPr>
      <w:r>
        <w:t>углубляющие опорную систему знаний, а также служащие пропедевтикой для последующего изучения курсов.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200"/>
      </w:pPr>
      <w:r>
        <w:t>К опорным знаниям относятся, прежде всего, основополагающие элементы научного 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r>
        <w:t>Опорная система знаний определяется с учётом их значимости для решения основных задач образования на данной уровне, опорного характера изучаемого материала для последующего обучения, а также с учётом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необходимы для успешного обучения и, во-вторых, при наличии специальной целенаправленной работы учителя, в принципе могут быть достигнуты подавляющим большинством детей.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r>
        <w:t>Действия с предметным содержанием (или предметные действия) -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</w:t>
      </w:r>
      <w:r>
        <w:softHyphen/>
        <w:t xml:space="preserve">символических средств; </w:t>
      </w:r>
      <w:r>
        <w:lastRenderedPageBreak/>
        <w:t>моделирование; сравнение, группировка и классификация объектов; действия анализа, синтеза и обобщения; установление связей (в том числе - причинно</w:t>
      </w:r>
      <w:r>
        <w:softHyphen/>
        <w:t>следственных)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специфику предмета, например, выполняются с разными объектами - с числами и математическими выражениями; со звуками и буквами, словами, словосочетаниями и предложениями; высказываниями и текстами;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Поэтому, в частности, различен и вклад разных учебных предметов в становление и формирование отдельных универсальных учебных действий. Так, например, неоценим вклад технологии в становление и формирование регулятивных учебных действий.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ориентирован на достижение планируемых результатов.</w:t>
      </w:r>
    </w:p>
    <w:p w:rsidR="009F701C" w:rsidRDefault="008A7882">
      <w:pPr>
        <w:pStyle w:val="34"/>
        <w:shd w:val="clear" w:color="auto" w:fill="auto"/>
        <w:spacing w:before="0" w:after="60"/>
        <w:ind w:left="80" w:right="480" w:firstLine="0"/>
      </w:pPr>
      <w:r>
        <w:t>К предметным действиям следует отнести также действия, присущие главным образом только конкретному предмету, овладение которыми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 др.).</w:t>
      </w:r>
    </w:p>
    <w:p w:rsidR="009F701C" w:rsidRDefault="008A7882">
      <w:pPr>
        <w:pStyle w:val="34"/>
        <w:shd w:val="clear" w:color="auto" w:fill="auto"/>
        <w:spacing w:before="0" w:after="56"/>
        <w:ind w:left="80" w:right="240" w:firstLine="0"/>
        <w:jc w:val="left"/>
      </w:pPr>
      <w:r>
        <w:t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80" w:right="240" w:firstLine="0"/>
        <w:jc w:val="left"/>
      </w:pPr>
      <w:r>
        <w:t>Поэтому объектом оценки предметных результатов служит в полном соответствии с требованиями Федерального компонента образовательного стандарта способность обучающихся решать учебно-познавательные и учебно-практические задачи.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 с предметным содержанием, отражающим опорную систему знаний данного учебного курса.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>Система оценки предметных результатов предполагает выделение базового уровня достижений как точки отсчёта при построении всей системы оценки.</w:t>
      </w:r>
    </w:p>
    <w:p w:rsidR="009F701C" w:rsidRDefault="008A7882">
      <w:pPr>
        <w:pStyle w:val="34"/>
        <w:shd w:val="clear" w:color="auto" w:fill="auto"/>
        <w:spacing w:before="0" w:after="95"/>
        <w:ind w:left="80" w:right="240" w:firstLine="0"/>
        <w:jc w:val="left"/>
      </w:pPr>
      <w:r>
        <w:t>Реальные достижения обучающихся могут соответствовать базовому уровню, а могут отличаться от него как в сторону превышения, так и в сторону недостижения.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60"/>
        <w:jc w:val="left"/>
      </w:pPr>
      <w:r>
        <w:t>Установлены уровни достижений: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60"/>
        <w:ind w:left="740" w:right="240" w:hanging="360"/>
        <w:jc w:val="left"/>
      </w:pPr>
      <w:r>
        <w:t>Базовый уровень достижений -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урове образования, но не по профильному направлению. Достижению базового уровня соответствует отметка «3».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240" w:hanging="360"/>
        <w:jc w:val="left"/>
      </w:pPr>
      <w: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превышающие базовый: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519"/>
        </w:tabs>
        <w:spacing w:before="0" w:after="0" w:line="230" w:lineRule="exact"/>
        <w:ind w:left="740" w:hanging="360"/>
        <w:jc w:val="left"/>
      </w:pPr>
      <w:r>
        <w:t>повышенный уровень достижения планируемых результатов, оценка «хорошо»</w:t>
      </w:r>
    </w:p>
    <w:p w:rsidR="009F701C" w:rsidRDefault="008A7882">
      <w:pPr>
        <w:pStyle w:val="34"/>
        <w:shd w:val="clear" w:color="auto" w:fill="auto"/>
        <w:spacing w:before="0" w:after="76" w:line="230" w:lineRule="exact"/>
        <w:ind w:left="740" w:hanging="360"/>
        <w:jc w:val="left"/>
      </w:pPr>
      <w:r>
        <w:t>(отметка «4»);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64" w:line="283" w:lineRule="exact"/>
        <w:ind w:left="380" w:right="240" w:firstLine="0"/>
        <w:jc w:val="left"/>
      </w:pPr>
      <w:r>
        <w:t>высокий уровень достижения планируемых результатов, оценка «отлично» (отметка «5»).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99" w:line="278" w:lineRule="exact"/>
        <w:ind w:left="740" w:right="240" w:hanging="360"/>
        <w:jc w:val="left"/>
      </w:pPr>
      <w:r>
        <w:t>Для описания подготовки обучающихся, уровень достижений которых ниже базового, целесообразно выделить 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0" w:line="230" w:lineRule="exact"/>
        <w:ind w:left="80" w:firstLine="0"/>
        <w:jc w:val="center"/>
      </w:pPr>
      <w:r>
        <w:t>пониженный уровень достижений, оценка «неудовлетворительно» (отметка «2», «1»);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80" w:firstLine="0"/>
        <w:jc w:val="center"/>
      </w:pPr>
      <w:r>
        <w:t>Недостижение базового уровня (пониженный уровень) фиксируется в зависимости от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80" w:firstLine="0"/>
        <w:jc w:val="left"/>
      </w:pPr>
      <w:r>
        <w:t>объёма и уровня освоенного и неосвоенного содержания предмета.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340"/>
        <w:jc w:val="left"/>
      </w:pPr>
      <w:r>
        <w:t>При определении требований к оценивании по учебным предметам в МКОУ «СОШ № 28» предлагается руководствоваться следующими нормами отметок: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/>
        <w:ind w:left="20" w:right="500" w:firstLine="640"/>
      </w:pPr>
      <w:r>
        <w:lastRenderedPageBreak/>
        <w:t>отметку 5 - «отлично» заслуживает обучающийся, обнаруживший всестороннее, систематическое и глубокое знание программного материала, умение свободно выполнять задания, предусмотренные учебной программой, усвоивший основную и знакомый с дополнительной литературой, рекомендованной программой. Как правило, отметка «отлично» выставляется обучающимся, проявившим творческие способности в понимании, изложении и использовании учебного материала. Объём правильно выполненной работы 90-100%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40"/>
        </w:tabs>
        <w:spacing w:before="0" w:after="60" w:line="283" w:lineRule="exact"/>
        <w:ind w:left="360" w:right="500" w:firstLine="300"/>
      </w:pPr>
      <w:r>
        <w:t>отметку 4 - «хорошо» заслуживает обучающийся, обнаруживший полное знание 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работы. Объём правильно выполненной работы 70</w:t>
      </w:r>
      <w:r>
        <w:softHyphen/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140"/>
          <w:tab w:val="left" w:pos="905"/>
        </w:tabs>
        <w:spacing w:before="0" w:after="0" w:line="283" w:lineRule="exact"/>
        <w:ind w:left="20" w:firstLine="640"/>
      </w:pPr>
      <w:r>
        <w:t>отметку 3- «удовлетворительно» заслуживает обучающийся, обнаруживший знание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360" w:right="500" w:firstLine="0"/>
      </w:pPr>
      <w:r>
        <w:t>основного программного материала в объёме, необходимом для дальнейшей учёбы, справляющийся с выполнением заданий, предусмотренных программой, знакомый с основной литературой, рекомендованной программой. Как правило, оценка «удовлетворительно» выставляется обучающимся, допустившим погрешности непринципиального характера во время выполнения предусмотренных программой заданий. Объём правильно выполненной работы 50-70%.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95"/>
        <w:ind w:left="360" w:right="500" w:firstLine="300"/>
      </w:pPr>
      <w:r>
        <w:t>отметку 2 - «неудовлетворительно» выставляется обучающемуся, обнаружившему пробелы в знаниях основного программного материала, допустившему принципиальные ошибки в выполнении предусмотренных программой заданий, в случае неусвоения учебной программы.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660" w:hanging="300"/>
        <w:jc w:val="left"/>
      </w:pPr>
      <w:r>
        <w:t>Объём правильно выполненной работы менее 50%.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95"/>
        <w:ind w:left="360" w:right="500" w:firstLine="300"/>
      </w:pPr>
      <w:r>
        <w:t>отметку 1 - «неудовлетворительно» выставляется обучающемуся не приступившему к выполнению задания основного программного материала без уважительных причин.</w:t>
      </w:r>
    </w:p>
    <w:p w:rsidR="009F701C" w:rsidRDefault="008A7882">
      <w:pPr>
        <w:pStyle w:val="34"/>
        <w:shd w:val="clear" w:color="auto" w:fill="auto"/>
        <w:spacing w:before="0" w:after="62" w:line="230" w:lineRule="exact"/>
        <w:ind w:left="20" w:firstLine="640"/>
      </w:pPr>
      <w:r>
        <w:t>Инструментами динамики образовательных достижений выступают: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288" w:lineRule="exact"/>
        <w:ind w:left="660" w:hanging="300"/>
        <w:jc w:val="left"/>
      </w:pPr>
      <w:r>
        <w:t>входной контроль;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88" w:lineRule="exact"/>
        <w:ind w:left="660" w:hanging="300"/>
        <w:jc w:val="left"/>
      </w:pPr>
      <w:r>
        <w:t>тематические и итоговые проверочные работы по всем учебным предметам;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88" w:lineRule="exact"/>
        <w:ind w:left="660" w:hanging="300"/>
        <w:jc w:val="left"/>
      </w:pPr>
      <w:r>
        <w:t>творческие работы, включая учебные исследования и учебные проекты;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226" w:line="288" w:lineRule="exact"/>
        <w:ind w:left="660" w:right="220" w:hanging="300"/>
        <w:jc w:val="left"/>
      </w:pPr>
      <w:r>
        <w:t>внутришкольный мониторинг (оценочные листы, классные журналы, дневники обучающихся и другие формы накопительной системы оценки).</w:t>
      </w:r>
    </w:p>
    <w:p w:rsidR="009F701C" w:rsidRDefault="008A7882">
      <w:pPr>
        <w:pStyle w:val="34"/>
        <w:shd w:val="clear" w:color="auto" w:fill="auto"/>
        <w:spacing w:before="0" w:after="118" w:line="230" w:lineRule="exact"/>
        <w:ind w:left="20" w:firstLine="640"/>
      </w:pPr>
      <w:r>
        <w:t>Уровень образованности обучающихся 10-11 классов определяется: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5"/>
        </w:tabs>
        <w:spacing w:before="0" w:after="0" w:line="230" w:lineRule="exact"/>
        <w:ind w:left="20" w:firstLine="640"/>
      </w:pPr>
      <w:r>
        <w:t>достижениями в овладении знаниями и умениями по учебным предметам;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5"/>
        </w:tabs>
        <w:spacing w:before="0" w:after="64" w:line="278" w:lineRule="exact"/>
        <w:ind w:left="1020" w:right="500" w:hanging="360"/>
        <w:jc w:val="left"/>
      </w:pPr>
      <w: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95"/>
        <w:ind w:left="1020" w:right="500" w:hanging="360"/>
        <w:jc w:val="left"/>
      </w:pPr>
      <w: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0" w:line="230" w:lineRule="exact"/>
        <w:ind w:left="20" w:firstLine="640"/>
      </w:pPr>
      <w:r>
        <w:t>по результатам олимпиад и конкурсов;</w:t>
      </w:r>
    </w:p>
    <w:p w:rsidR="009F701C" w:rsidRDefault="008A7882">
      <w:pPr>
        <w:pStyle w:val="34"/>
        <w:shd w:val="clear" w:color="auto" w:fill="auto"/>
        <w:spacing w:before="0" w:after="95"/>
        <w:ind w:left="360" w:right="500" w:firstLine="300"/>
      </w:pPr>
      <w:r>
        <w:t>Оценка качества знаний и умений учащихся 10-11 классов проводится в виде: предварительных, текущих, тематических, итоговых контрольных мероприятий. Методы и приемы контроля: устные, письменные, практические (работы), тесты.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20" w:firstLine="640"/>
      </w:pPr>
      <w:r>
        <w:t>Достижения учащихся 10-11 классов определяются: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0" w:line="230" w:lineRule="exact"/>
        <w:ind w:left="20" w:firstLine="640"/>
      </w:pPr>
      <w:r>
        <w:t>по результатам контроля знаний,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65" w:line="230" w:lineRule="exact"/>
        <w:ind w:left="720" w:hanging="380"/>
      </w:pPr>
      <w:r>
        <w:t>по динамике успеваемости от полугодия к окончанию года,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108" w:line="230" w:lineRule="exact"/>
        <w:ind w:left="720" w:hanging="380"/>
      </w:pPr>
      <w:r>
        <w:t>по результатам экзаменов.</w:t>
      </w:r>
    </w:p>
    <w:p w:rsidR="009F701C" w:rsidRDefault="008A7882">
      <w:pPr>
        <w:pStyle w:val="34"/>
        <w:shd w:val="clear" w:color="auto" w:fill="auto"/>
        <w:spacing w:before="0" w:after="27" w:line="230" w:lineRule="exact"/>
        <w:ind w:left="720" w:firstLine="0"/>
        <w:jc w:val="left"/>
      </w:pPr>
      <w:r>
        <w:t>Формы итогового контроля в 10 классах: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50" w:lineRule="exact"/>
        <w:ind w:left="720" w:hanging="380"/>
      </w:pPr>
      <w:r>
        <w:t>итоговая контрольная работа;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50" w:lineRule="exact"/>
        <w:ind w:left="720" w:hanging="380"/>
      </w:pPr>
      <w:r>
        <w:t>итоговый опрос (письменный или устный);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50" w:lineRule="exact"/>
        <w:ind w:left="720" w:hanging="380"/>
      </w:pPr>
      <w:r>
        <w:t>тестирование;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02" w:lineRule="exact"/>
        <w:ind w:left="720" w:hanging="380"/>
      </w:pPr>
      <w:r>
        <w:t>зачет.</w:t>
      </w:r>
    </w:p>
    <w:p w:rsidR="009F701C" w:rsidRDefault="008A7882">
      <w:pPr>
        <w:pStyle w:val="34"/>
        <w:shd w:val="clear" w:color="auto" w:fill="auto"/>
        <w:spacing w:before="0" w:after="0" w:line="302" w:lineRule="exact"/>
        <w:ind w:right="460" w:firstLine="340"/>
        <w:jc w:val="left"/>
      </w:pPr>
      <w:r>
        <w:t>Материалы итогового контроля обучающихся разрабатываются учителями школы, обсуждаются на заседаниях методических объединений, согласовываются с администрацией.</w:t>
      </w:r>
    </w:p>
    <w:p w:rsidR="009F701C" w:rsidRDefault="008A7882">
      <w:pPr>
        <w:pStyle w:val="34"/>
        <w:shd w:val="clear" w:color="auto" w:fill="auto"/>
        <w:spacing w:before="0" w:after="184" w:line="278" w:lineRule="exact"/>
        <w:ind w:right="460" w:firstLine="340"/>
        <w:jc w:val="left"/>
      </w:pPr>
      <w:r>
        <w:lastRenderedPageBreak/>
        <w:t>Итоговая оценка результатов освоения основной образовательной программы среднего общего образования включает две составляющие: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460" w:hanging="380"/>
      </w:pPr>
      <w:r>
        <w:t>результаты промежуточной аттестации обучающихся, проводимой образовательным учреждением самостоятельно;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460" w:hanging="380"/>
      </w:pPr>
      <w: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среднего общего образования.</w:t>
      </w:r>
    </w:p>
    <w:p w:rsidR="009F701C" w:rsidRDefault="008A7882">
      <w:pPr>
        <w:pStyle w:val="34"/>
        <w:shd w:val="clear" w:color="auto" w:fill="auto"/>
        <w:spacing w:before="0" w:after="215"/>
        <w:ind w:right="460" w:firstLine="340"/>
        <w:jc w:val="left"/>
      </w:pPr>
      <w:r>
        <w:t>Итоговая аттестация выпускников 11 класса проводится в соответствии с нормативно</w:t>
      </w:r>
      <w:r>
        <w:softHyphen/>
        <w:t>правовыми документами по государственной итоговой аттетации.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firstLine="0"/>
        <w:jc w:val="left"/>
      </w:pPr>
      <w:r>
        <w:t>Модель выпускника.</w:t>
      </w:r>
    </w:p>
    <w:p w:rsidR="009F701C" w:rsidRDefault="008A7882">
      <w:pPr>
        <w:pStyle w:val="34"/>
        <w:shd w:val="clear" w:color="auto" w:fill="auto"/>
        <w:spacing w:before="0" w:after="78" w:line="230" w:lineRule="exact"/>
        <w:ind w:left="720" w:hanging="380"/>
      </w:pPr>
      <w:r>
        <w:t>Выпускник школы: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220" w:hanging="380"/>
        <w:jc w:val="left"/>
      </w:pPr>
      <w:r>
        <w:t>достиг высокого уровня предметной компетентности по всем предметам школьного учебного плана;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460" w:hanging="380"/>
      </w:pPr>
      <w:r>
        <w:t>готов к сознательному выбору дальнейшего профессионального образования; к выбору профессии,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220" w:hanging="380"/>
        <w:jc w:val="left"/>
      </w:pPr>
      <w:r>
        <w:t>знает и применяет способы укрепления здоровья, способен развивать основные физические качества;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264" w:lineRule="exact"/>
        <w:ind w:left="720" w:right="220" w:hanging="380"/>
        <w:jc w:val="left"/>
      </w:pPr>
      <w:r>
        <w:t>осознает возможные достоинства и недостатки собственного «Я», умеет владеть собой в сложных ситуациях, обладает нравственными принципами;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460" w:hanging="380"/>
      </w:pPr>
      <w:r>
        <w:t>усвоил основы коммуникативной культуры, навыки бесконфликтного поведения;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460" w:hanging="380"/>
      </w:pPr>
      <w: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220" w:hanging="380"/>
        <w:jc w:val="left"/>
      </w:pPr>
      <w:r>
        <w:t>готов способствовать процветанию России, защищать Родину, знает общественно</w:t>
      </w:r>
      <w:r>
        <w:softHyphen/>
        <w:t>политические достижения государства, чтит государственную символику и национальные святыни народов, его населяющих, любит его историю и литературу, принимает активное участие в государственных праздниках;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220" w:hanging="380"/>
        <w:jc w:val="left"/>
      </w:pPr>
      <w:r>
        <w:t>знает свои гражданские права и умеет их реализовывать, ориентируется в соблюдении прав и обязанностей;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88" w:line="230" w:lineRule="exact"/>
        <w:ind w:left="720" w:hanging="380"/>
      </w:pPr>
      <w:r>
        <w:t>уважительно относится к национальным культурам народов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220" w:hanging="380"/>
        <w:jc w:val="left"/>
      </w:pPr>
      <w:r>
        <w:t>готов к жизни в современном мире, ориентируется в его проблемах, ценностях, нравственных нормах, умеет жить в условиях рынка и информационных технологий, понимает особенности жизни в крупном городе, ориентируется в возможностях этой жизни для развития своих духовных запросов, в научном понимании мира.</w:t>
      </w:r>
    </w:p>
    <w:p w:rsidR="009F701C" w:rsidRDefault="008A7882">
      <w:pPr>
        <w:pStyle w:val="72"/>
        <w:keepNext/>
        <w:keepLines/>
        <w:numPr>
          <w:ilvl w:val="0"/>
          <w:numId w:val="9"/>
        </w:numPr>
        <w:shd w:val="clear" w:color="auto" w:fill="auto"/>
        <w:tabs>
          <w:tab w:val="left" w:pos="910"/>
        </w:tabs>
        <w:spacing w:before="0" w:after="289" w:line="230" w:lineRule="exact"/>
        <w:ind w:left="180" w:firstLine="380"/>
      </w:pPr>
      <w:bookmarkStart w:id="17" w:name="bookmark15"/>
      <w:r>
        <w:t>Содержательный раздел</w:t>
      </w:r>
      <w:bookmarkEnd w:id="17"/>
    </w:p>
    <w:p w:rsidR="009F701C" w:rsidRDefault="008A7882">
      <w:pPr>
        <w:pStyle w:val="72"/>
        <w:keepNext/>
        <w:keepLines/>
        <w:numPr>
          <w:ilvl w:val="1"/>
          <w:numId w:val="9"/>
        </w:numPr>
        <w:shd w:val="clear" w:color="auto" w:fill="auto"/>
        <w:tabs>
          <w:tab w:val="left" w:pos="602"/>
        </w:tabs>
        <w:spacing w:before="0" w:after="0" w:line="317" w:lineRule="exact"/>
        <w:ind w:left="180" w:firstLine="0"/>
        <w:jc w:val="both"/>
      </w:pPr>
      <w:bookmarkStart w:id="18" w:name="bookmark16"/>
      <w:r>
        <w:t>Образовательные технологии, используемые в процессе обучения</w:t>
      </w:r>
      <w:bookmarkEnd w:id="18"/>
    </w:p>
    <w:p w:rsidR="009F701C" w:rsidRDefault="008A7882">
      <w:pPr>
        <w:pStyle w:val="34"/>
        <w:shd w:val="clear" w:color="auto" w:fill="auto"/>
        <w:spacing w:before="0" w:after="0" w:line="317" w:lineRule="exact"/>
        <w:ind w:left="180" w:right="440" w:firstLine="0"/>
      </w:pPr>
      <w:r>
        <w:t>В основе использования педагогических технологий в старшей школе лежит личностно</w:t>
      </w:r>
      <w:r>
        <w:softHyphen/>
        <w:t>ориентированный и системно-деятельностный подходы. В связи с этим, знания не передаются в готовом виде, а добываются самими обучающимися в процессе познавательной деятельности.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9F701C" w:rsidRDefault="008A7882">
      <w:pPr>
        <w:pStyle w:val="34"/>
        <w:shd w:val="clear" w:color="auto" w:fill="auto"/>
        <w:spacing w:before="0" w:after="240" w:line="317" w:lineRule="exact"/>
        <w:ind w:left="180" w:right="440" w:firstLine="0"/>
      </w:pPr>
      <w: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Среди технологий, методов и приёмов в старшей школе особое место занимают учебные ситуации, которые специализированы для формирования определённых компетенций. Они могут быть построены на предметном содержании и носить надпредметный характер.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180" w:firstLine="0"/>
      </w:pPr>
      <w:r>
        <w:t>Наряду с учебными ситуациями в средней школе используются: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4"/>
        </w:tabs>
        <w:spacing w:before="0" w:after="0" w:line="317" w:lineRule="exact"/>
        <w:ind w:left="180" w:firstLine="0"/>
      </w:pPr>
      <w:r>
        <w:t>ролевые и деловые игры;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0" w:line="317" w:lineRule="exact"/>
        <w:ind w:left="180" w:firstLine="0"/>
      </w:pPr>
      <w:r>
        <w:lastRenderedPageBreak/>
        <w:t>учебные, творческие и исследовательские проекты.</w:t>
      </w:r>
    </w:p>
    <w:p w:rsidR="009F701C" w:rsidRDefault="008A7882">
      <w:pPr>
        <w:pStyle w:val="34"/>
        <w:shd w:val="clear" w:color="auto" w:fill="auto"/>
        <w:spacing w:before="0" w:after="0"/>
        <w:ind w:left="180" w:right="440" w:firstLine="0"/>
      </w:pPr>
      <w:r>
        <w:t>Одним из путей повышения мотивации и эффективности учебной деятельности в старшей школе является включение обучающихся в учебно-исследовательскую и проектную деятельность.</w:t>
      </w:r>
    </w:p>
    <w:p w:rsidR="009F701C" w:rsidRDefault="008A7882">
      <w:pPr>
        <w:pStyle w:val="74"/>
        <w:shd w:val="clear" w:color="auto" w:fill="auto"/>
        <w:spacing w:line="274" w:lineRule="exact"/>
        <w:ind w:left="180"/>
        <w:jc w:val="both"/>
      </w:pPr>
      <w:r>
        <w:t>Формы организации учебно-исследовательской деятельности на урочных занятиях: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/>
        <w:ind w:left="180" w:right="440" w:firstLine="0"/>
      </w:pPr>
      <w:r>
        <w:t>урок-исследование, урок-лаборатория, урок - творческий отчёт, урок-защита исследовательских проектов и т.д.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77"/>
        </w:tabs>
        <w:spacing w:before="0" w:after="0"/>
        <w:ind w:left="180" w:right="440" w:firstLine="0"/>
      </w:pPr>
      <w: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9F701C" w:rsidRDefault="008A7882">
      <w:pPr>
        <w:pStyle w:val="74"/>
        <w:shd w:val="clear" w:color="auto" w:fill="auto"/>
        <w:spacing w:line="274" w:lineRule="exact"/>
        <w:ind w:left="180"/>
        <w:jc w:val="both"/>
      </w:pPr>
      <w:r>
        <w:t>Формы организации учебно-исследовательской деятельности во внеурочной деятельности: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9"/>
        </w:tabs>
        <w:spacing w:before="0" w:after="0" w:line="322" w:lineRule="exact"/>
        <w:ind w:left="180" w:right="720" w:firstLine="0"/>
        <w:jc w:val="left"/>
      </w:pPr>
      <w:r>
        <w:t>занятия в научном обществе учащихся, которые дают большие возможности для реализации учебно-исследовательской деятельности обучающихся;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0"/>
        <w:ind w:left="180" w:right="440" w:firstLine="0"/>
      </w:pPr>
      <w: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в рамках данных мероприятий.</w:t>
      </w:r>
    </w:p>
    <w:p w:rsidR="009F701C" w:rsidRDefault="008A7882">
      <w:pPr>
        <w:pStyle w:val="34"/>
        <w:shd w:val="clear" w:color="auto" w:fill="auto"/>
        <w:spacing w:before="0" w:after="0"/>
        <w:ind w:left="180" w:right="440" w:firstLine="0"/>
      </w:pPr>
      <w:r>
        <w:t>Многообразие форм учебно-исследовательской деятельности позволяет обеспечить подлинную интеграцию урочной и внеурочной деятельности.</w:t>
      </w:r>
    </w:p>
    <w:p w:rsidR="009F701C" w:rsidRDefault="008A7882">
      <w:pPr>
        <w:pStyle w:val="34"/>
        <w:shd w:val="clear" w:color="auto" w:fill="auto"/>
        <w:spacing w:before="0" w:after="2195"/>
        <w:ind w:left="180" w:right="440" w:firstLine="380"/>
        <w:jc w:val="left"/>
      </w:pPr>
      <w:r>
        <w:t>Образование в МКОУ «СОШ № 28» на уровне среднего общего образования, с одной стороны, является логическим продолжением обучения в основной школе, а с другой стороны, является базой для подготовки завершения общего образования на уровне среднего общего образования, перехода к профильному обучению, профессиональной ориентации и профессиональному образованию.</w:t>
      </w:r>
    </w:p>
    <w:p w:rsidR="009F701C" w:rsidRDefault="008A7882">
      <w:pPr>
        <w:pStyle w:val="72"/>
        <w:keepNext/>
        <w:keepLines/>
        <w:numPr>
          <w:ilvl w:val="1"/>
          <w:numId w:val="9"/>
        </w:numPr>
        <w:shd w:val="clear" w:color="auto" w:fill="auto"/>
        <w:tabs>
          <w:tab w:val="left" w:pos="2033"/>
        </w:tabs>
        <w:spacing w:before="0" w:after="0" w:line="230" w:lineRule="exact"/>
        <w:ind w:left="300" w:firstLine="0"/>
        <w:jc w:val="center"/>
      </w:pPr>
      <w:bookmarkStart w:id="19" w:name="bookmark17"/>
      <w:r>
        <w:t>Программы учебных предметов, курсов</w:t>
      </w:r>
      <w:bookmarkEnd w:id="19"/>
    </w:p>
    <w:p w:rsidR="009F701C" w:rsidRDefault="008A7882">
      <w:pPr>
        <w:pStyle w:val="34"/>
        <w:shd w:val="clear" w:color="auto" w:fill="auto"/>
        <w:spacing w:before="0" w:after="0"/>
        <w:ind w:left="20" w:right="1020" w:firstLine="0"/>
      </w:pPr>
      <w:r>
        <w:t>Программы отдельных предметов представлены в рабочих программах учителей школы.</w:t>
      </w:r>
    </w:p>
    <w:p w:rsidR="009F701C" w:rsidRDefault="008A7882">
      <w:pPr>
        <w:pStyle w:val="34"/>
        <w:shd w:val="clear" w:color="auto" w:fill="auto"/>
        <w:spacing w:before="0" w:after="455"/>
        <w:ind w:left="20" w:right="1020" w:firstLine="0"/>
      </w:pPr>
      <w:r>
        <w:t>В содержание учебных предметов введены темы, связанные с изучением национальных, региональных и этнокультурных особенностей. В каждом классе по каждому предмету отведено 10% от общего количества запланированных часов.</w:t>
      </w:r>
    </w:p>
    <w:p w:rsidR="009F701C" w:rsidRDefault="008A7882">
      <w:pPr>
        <w:pStyle w:val="64"/>
        <w:shd w:val="clear" w:color="auto" w:fill="auto"/>
        <w:spacing w:before="0" w:after="233" w:line="230" w:lineRule="exact"/>
        <w:ind w:left="380"/>
      </w:pPr>
      <w:r>
        <w:t>Русский язык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58" w:line="230" w:lineRule="exact"/>
        <w:ind w:left="380"/>
        <w:jc w:val="both"/>
      </w:pPr>
      <w:bookmarkStart w:id="20" w:name="bookmark18"/>
      <w:r>
        <w:t>Введение</w:t>
      </w:r>
      <w:bookmarkEnd w:id="20"/>
    </w:p>
    <w:p w:rsidR="009F701C" w:rsidRDefault="008A7882">
      <w:pPr>
        <w:pStyle w:val="64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0" w:line="230" w:lineRule="exact"/>
        <w:ind w:left="380"/>
      </w:pPr>
      <w:r>
        <w:t>Общие сведения о языке.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0" w:line="350" w:lineRule="exact"/>
        <w:ind w:left="740" w:hanging="360"/>
        <w:jc w:val="left"/>
      </w:pPr>
      <w:r>
        <w:t>Язык и культура. Язык и история народа.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50" w:lineRule="exact"/>
        <w:ind w:left="740" w:hanging="360"/>
        <w:jc w:val="left"/>
      </w:pPr>
      <w:r>
        <w:t>Основные изменения в русском языке постсоветского времени.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350" w:lineRule="exact"/>
        <w:ind w:left="740" w:hanging="360"/>
        <w:jc w:val="left"/>
      </w:pPr>
      <w:r>
        <w:t>Проблемы экологии языка.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90"/>
        </w:tabs>
        <w:spacing w:before="0" w:after="0" w:line="350" w:lineRule="exact"/>
        <w:ind w:left="240" w:firstLine="0"/>
        <w:jc w:val="center"/>
      </w:pPr>
      <w:r>
        <w:t>Русский язык в современном мире. Функции русского языка как учебного предмета.</w:t>
      </w:r>
    </w:p>
    <w:p w:rsidR="009F701C" w:rsidRDefault="008A7882">
      <w:pPr>
        <w:pStyle w:val="64"/>
        <w:numPr>
          <w:ilvl w:val="0"/>
          <w:numId w:val="11"/>
        </w:numPr>
        <w:shd w:val="clear" w:color="auto" w:fill="auto"/>
        <w:tabs>
          <w:tab w:val="left" w:pos="716"/>
        </w:tabs>
        <w:spacing w:before="0" w:after="238" w:line="230" w:lineRule="exact"/>
        <w:ind w:left="380"/>
      </w:pPr>
      <w:r>
        <w:t>Наука о русском языке. Выдающиеся ученые - русисты.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30"/>
        </w:tabs>
        <w:spacing w:before="0" w:after="58" w:line="230" w:lineRule="exact"/>
        <w:ind w:left="380"/>
        <w:jc w:val="both"/>
      </w:pPr>
      <w:bookmarkStart w:id="21" w:name="bookmark19"/>
      <w:r>
        <w:t>Система русского языка</w:t>
      </w:r>
      <w:bookmarkEnd w:id="21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32" w:line="230" w:lineRule="exact"/>
        <w:ind w:left="740" w:hanging="360"/>
        <w:jc w:val="left"/>
      </w:pPr>
      <w:r>
        <w:t>Язык как система. Основные уровни русского языка.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69" w:lineRule="exact"/>
        <w:ind w:left="740" w:right="260" w:hanging="360"/>
        <w:jc w:val="left"/>
      </w:pPr>
      <w:r>
        <w:t>Фонетика русского языка, орфоэпия, лексика и фразеология, морфемика и словообразование, грамматика. Морфология и синтаксис.</w:t>
      </w:r>
    </w:p>
    <w:p w:rsidR="009F701C" w:rsidRDefault="008A7882">
      <w:pPr>
        <w:pStyle w:val="34"/>
        <w:shd w:val="clear" w:color="auto" w:fill="auto"/>
        <w:spacing w:before="0" w:after="228" w:line="230" w:lineRule="exact"/>
        <w:ind w:left="380" w:hanging="360"/>
      </w:pPr>
      <w:r>
        <w:t>Лексикография. Орфография и пунктуация. Повторение изученного.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24" w:line="230" w:lineRule="exact"/>
        <w:ind w:left="380"/>
        <w:jc w:val="both"/>
      </w:pPr>
      <w:bookmarkStart w:id="22" w:name="bookmark20"/>
      <w:r>
        <w:t>Речь</w:t>
      </w:r>
      <w:bookmarkEnd w:id="22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460" w:hanging="360"/>
      </w:pPr>
      <w: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78" w:lineRule="exact"/>
        <w:ind w:left="380" w:right="1660" w:hanging="360"/>
        <w:jc w:val="left"/>
      </w:pPr>
      <w:r>
        <w:t xml:space="preserve">Типы норм (орфоэпические, акцентологические, лексико-фразеологические, </w:t>
      </w:r>
      <w:r>
        <w:lastRenderedPageBreak/>
        <w:t>грамматические, стилистические, орфографические и пунктуационные).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32" w:line="230" w:lineRule="exact"/>
        <w:ind w:left="380" w:hanging="360"/>
      </w:pPr>
      <w:r>
        <w:t>Основные нормы современного литературного произношения и ударения в русском языке.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69" w:lineRule="exact"/>
        <w:ind w:left="380" w:right="260" w:hanging="360"/>
        <w:jc w:val="left"/>
      </w:pPr>
      <w: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5"/>
        </w:tabs>
        <w:spacing w:before="0" w:after="0" w:line="278" w:lineRule="exact"/>
        <w:ind w:left="380" w:right="460" w:hanging="360"/>
      </w:pPr>
      <w:r>
        <w:t>Употребление слов и фразеологических оборотов в строгом соответствии с их значением и стилистическими свойствами.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1020" w:hanging="360"/>
        <w:jc w:val="left"/>
      </w:pPr>
      <w: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460" w:hanging="360"/>
      </w:pPr>
      <w: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hanging="360"/>
      </w:pPr>
      <w:r>
        <w:t>Выразительность русской речи. Источники ее богатства и выразительности.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260" w:hanging="360"/>
        <w:jc w:val="left"/>
      </w:pPr>
      <w: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380" w:right="1020" w:hanging="360"/>
        <w:jc w:val="left"/>
      </w:pPr>
      <w: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575"/>
        <w:ind w:left="380" w:right="260" w:hanging="360"/>
        <w:jc w:val="left"/>
      </w:pPr>
      <w: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30" w:lineRule="exact"/>
        <w:ind w:left="380" w:hanging="360"/>
      </w:pPr>
      <w:r>
        <w:t>Выразительные средства грамматики.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20" w:firstLine="0"/>
        <w:jc w:val="left"/>
      </w:pPr>
      <w:r>
        <w:t>Грамматическая синонимия как источник богатства и выразительности русской речи.</w:t>
      </w:r>
    </w:p>
    <w:p w:rsidR="009F701C" w:rsidRDefault="008A7882">
      <w:pPr>
        <w:pStyle w:val="34"/>
        <w:shd w:val="clear" w:color="auto" w:fill="auto"/>
        <w:spacing w:before="0" w:after="0"/>
        <w:ind w:left="440" w:firstLine="0"/>
        <w:jc w:val="left"/>
      </w:pPr>
      <w:r>
        <w:t>Изобразительно - выразительные возможности морфологических форм и синтаксических</w:t>
      </w:r>
    </w:p>
    <w:p w:rsidR="009F701C" w:rsidRDefault="008A7882">
      <w:pPr>
        <w:pStyle w:val="34"/>
        <w:shd w:val="clear" w:color="auto" w:fill="auto"/>
        <w:spacing w:before="0" w:after="0"/>
        <w:ind w:left="440" w:firstLine="0"/>
        <w:jc w:val="left"/>
      </w:pPr>
      <w:r>
        <w:t>конструкций.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30" w:lineRule="exact"/>
        <w:ind w:left="20" w:firstLine="0"/>
        <w:jc w:val="left"/>
      </w:pPr>
      <w:r>
        <w:t>Стилистические функции порядка слов. Стилистические фигуры, основанные на</w:t>
      </w:r>
    </w:p>
    <w:p w:rsidR="009F701C" w:rsidRDefault="008A7882">
      <w:pPr>
        <w:pStyle w:val="34"/>
        <w:shd w:val="clear" w:color="auto" w:fill="auto"/>
        <w:spacing w:before="0" w:after="533" w:line="230" w:lineRule="exact"/>
        <w:ind w:left="440" w:firstLine="0"/>
        <w:jc w:val="left"/>
      </w:pPr>
      <w:r>
        <w:t>возможностях русского синтаксиса.</w:t>
      </w:r>
    </w:p>
    <w:p w:rsidR="009F701C" w:rsidRDefault="008A7882">
      <w:pPr>
        <w:pStyle w:val="64"/>
        <w:shd w:val="clear" w:color="auto" w:fill="auto"/>
        <w:spacing w:before="0" w:after="53" w:line="230" w:lineRule="exact"/>
        <w:ind w:left="20" w:firstLine="0"/>
        <w:jc w:val="left"/>
      </w:pPr>
      <w:r>
        <w:t>Литература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13" w:line="230" w:lineRule="exact"/>
        <w:ind w:left="440" w:firstLine="0"/>
        <w:jc w:val="left"/>
      </w:pPr>
      <w:r>
        <w:t>Сведения по истории и теории литературы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/>
        <w:ind w:left="740" w:right="560" w:hanging="300"/>
      </w:pPr>
      <w:r>
        <w:t>Идеалы гуманизма и народности русской литературы, ее патриотизм и «всечеловечность».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78" w:lineRule="exact"/>
        <w:ind w:left="740" w:right="560" w:hanging="300"/>
      </w:pPr>
      <w:r>
        <w:t>Основные этапы жизненного и творческого пути А.С. Пушкина, Н.В. Гоголя, Л.Н. Толстого, А.П. Чехова.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278" w:lineRule="exact"/>
        <w:ind w:left="740" w:right="220" w:hanging="300"/>
        <w:jc w:val="left"/>
      </w:pPr>
      <w:r>
        <w:t>Биографические сведения (основные факты) о других писателях -классиках XIX в. и выдающихся писателях XX в., включенных в обязательный минимум.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69" w:lineRule="exact"/>
        <w:ind w:left="740" w:right="220" w:hanging="300"/>
        <w:jc w:val="left"/>
      </w:pPr>
      <w:r>
        <w:t>Творческая история романа А.С. Пушкина «Евгений Онегин», романа - эпопеи Л.Н. Толстого «Война и мир».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69" w:lineRule="exact"/>
        <w:ind w:left="740" w:right="220" w:hanging="300"/>
        <w:jc w:val="left"/>
      </w:pPr>
      <w:r>
        <w:t>Оценка изученных произведений писателей - классиков в статьях выдающихся русских критиков XIX - XX веков.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/>
        <w:ind w:left="740" w:right="220" w:hanging="300"/>
        <w:jc w:val="left"/>
      </w:pPr>
      <w:r>
        <w:t>Соотношение жизненной правды и художественного вымысла в литературных произведениях.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6"/>
        </w:tabs>
        <w:spacing w:before="0" w:after="0"/>
        <w:ind w:left="740" w:right="220" w:hanging="300"/>
        <w:jc w:val="left"/>
      </w:pPr>
      <w:r>
        <w:t>Конкретно - историческое и общечеловеческое значение произведений классической литературы.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19" w:line="230" w:lineRule="exact"/>
        <w:ind w:left="740" w:hanging="300"/>
      </w:pPr>
      <w:r>
        <w:t>Роды и жанры литературы и основные способы выражения авторского сознания.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78" w:lineRule="exact"/>
        <w:ind w:left="740" w:right="220" w:hanging="300"/>
        <w:jc w:val="left"/>
      </w:pPr>
      <w:r>
        <w:t>Эстетическая функция языка художественной литературы, идейно - стилевое единство литературного произведения.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78" w:lineRule="exact"/>
        <w:ind w:left="740" w:right="220" w:hanging="300"/>
        <w:jc w:val="left"/>
      </w:pPr>
      <w:r>
        <w:t>Основные черты литературных направлений (классицизма, романтизма, реализма, модернизма).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/>
        <w:ind w:left="740" w:right="560" w:hanging="300"/>
      </w:pPr>
      <w:r>
        <w:t>Нравственная, социальная, мировоззренческая, историко -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Произведения, предназначенные для чтения и изучения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Из литературы конца XVIII - I половины XIX века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/>
        <w:ind w:left="440" w:right="220" w:firstLine="0"/>
        <w:jc w:val="left"/>
      </w:pPr>
      <w:r>
        <w:t>Г.Р. Державин. Стихотворения, например: «Властителям и судиям», «Ключ», «Фелица», «Русские девушки», «Снигирь», «Соловей», «Памятник», «Бог».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740" w:right="220" w:hanging="300"/>
        <w:jc w:val="left"/>
      </w:pPr>
      <w:r>
        <w:t>В.А. Жуковский. Стихотворения, например: «Певец во стане русских воинов», «Песня» («Минувших дней очарованье...»), «Море», «Эолова арфа».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440" w:right="220" w:firstLine="0"/>
        <w:jc w:val="left"/>
      </w:pPr>
      <w:r>
        <w:t xml:space="preserve">А.С. Пушкин. Стихотворения, например: «Пророк», «Поэту», «Осень», «Брожу ли я вдоль улиц </w:t>
      </w:r>
      <w:r>
        <w:lastRenderedPageBreak/>
        <w:t>шумных...», «Отцы - пустынники и жены непорочны...», «На холмах Грузии...», «Я вас любил...», «Погасло дневное светило...», «Безумных лет угасшее веселье...». «Маленькие трагедии», например: «Моцарт и Сальери», «Каменный гость». Роман «Евгений Онегин».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440" w:right="220" w:firstLine="0"/>
        <w:jc w:val="left"/>
      </w:pPr>
      <w:r>
        <w:t>М.Ю. Лермонтов. Стихотворения, например: «Дума», «Родина», «Поэт», «Я не унижусь пред тобою...», «Как часто пестрою толпою окружен...», «Молитва» («В минуту жизни трудную...»), «Выхожу один я на</w:t>
      </w:r>
    </w:p>
    <w:p w:rsidR="009F701C" w:rsidRDefault="008A7882">
      <w:pPr>
        <w:pStyle w:val="34"/>
        <w:shd w:val="clear" w:color="auto" w:fill="auto"/>
        <w:spacing w:before="0" w:after="0"/>
        <w:ind w:left="740" w:hanging="300"/>
      </w:pPr>
      <w:r>
        <w:t>дорогу...», «Пророк». Роман «Герой нашего времени».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30" w:lineRule="exact"/>
        <w:ind w:left="740" w:hanging="300"/>
      </w:pPr>
      <w:r>
        <w:t>Н.В. Гоголь. Поэма «Мертвые души».</w:t>
      </w:r>
    </w:p>
    <w:p w:rsidR="009F701C" w:rsidRDefault="008A7882">
      <w:pPr>
        <w:pStyle w:val="34"/>
        <w:shd w:val="clear" w:color="auto" w:fill="auto"/>
        <w:spacing w:before="0" w:after="58" w:line="230" w:lineRule="exact"/>
        <w:ind w:left="740" w:hanging="300"/>
      </w:pPr>
      <w:r>
        <w:t xml:space="preserve">Из литературы </w:t>
      </w:r>
      <w:r>
        <w:rPr>
          <w:lang w:val="en-US"/>
        </w:rPr>
        <w:t>II</w:t>
      </w:r>
      <w:r>
        <w:t xml:space="preserve">половины </w:t>
      </w:r>
      <w:r>
        <w:rPr>
          <w:lang w:val="en-US"/>
        </w:rPr>
        <w:t>XIX</w:t>
      </w:r>
      <w:r>
        <w:t>века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298"/>
        </w:tabs>
        <w:spacing w:before="0" w:after="538" w:line="230" w:lineRule="exact"/>
        <w:ind w:left="20" w:firstLine="0"/>
        <w:jc w:val="left"/>
      </w:pPr>
      <w:r>
        <w:t>А.Н. Островский. Пьеса «Гроза» или «Бесприданница».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18"/>
        </w:tabs>
        <w:spacing w:before="0" w:after="0" w:line="230" w:lineRule="exact"/>
        <w:ind w:left="20" w:firstLine="0"/>
        <w:jc w:val="left"/>
      </w:pPr>
      <w:r>
        <w:t>И А. Гончаров. Роман «Обломов»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И.С. Тургенев. Роман «Отцы и дети» или «Дворянское гнездо».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22"/>
        </w:tabs>
        <w:spacing w:before="0" w:after="0"/>
        <w:ind w:left="300" w:right="560" w:hanging="280"/>
      </w:pPr>
      <w:r>
        <w:t xml:space="preserve">Ф.И. Тютчев. Стихотворения, например: </w:t>
      </w:r>
      <w:r w:rsidRPr="008A7882">
        <w:t>«</w:t>
      </w:r>
      <w:r>
        <w:rPr>
          <w:lang w:val="en-US"/>
        </w:rPr>
        <w:t>Silentium</w:t>
      </w:r>
      <w:r w:rsidRPr="008A7882">
        <w:t>», «</w:t>
      </w:r>
      <w:r>
        <w:rPr>
          <w:lang w:val="en-US"/>
        </w:rPr>
        <w:t>He</w:t>
      </w:r>
      <w:r>
        <w:t>то, что мните вы, природа...», «Еще земли печален вид...», «Как хорошо ты, о море ночное...», «Я встретил вас...», «Эти бедные селенья...», «Нам не дано</w:t>
      </w:r>
    </w:p>
    <w:p w:rsidR="009F701C" w:rsidRDefault="008A7882">
      <w:pPr>
        <w:pStyle w:val="34"/>
        <w:shd w:val="clear" w:color="auto" w:fill="auto"/>
        <w:spacing w:before="0" w:after="56"/>
        <w:ind w:left="300" w:firstLine="0"/>
        <w:jc w:val="left"/>
      </w:pPr>
      <w:r>
        <w:t>предугадать...».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8" w:lineRule="exact"/>
        <w:ind w:left="300" w:right="560" w:hanging="280"/>
      </w:pPr>
      <w:r>
        <w:t>А.А. Фет. Стихотворения, например: «Еще майская ночь...», «Шепот, робкое дыханье...», «Облаком волнистым...», «Еще весны душистой нега...», «Заря прощается с землею...», «Это утро, радость эта...»,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300" w:firstLine="0"/>
        <w:jc w:val="left"/>
      </w:pPr>
      <w:r>
        <w:t>«Поэтам», «На железной дороге», «Сияла ночь. Луной был полон сад...».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>Н.А. Некрасов. Стихотворения, например: «Поэт и гражданин», «Элегия» (1874 г.), «Пророк», «Зине» («Ты еще на жизнь имеешь право...»), «Рыцарь на час», «Я не люблю иронии твоей...», «Умру я скоро...», стихи из цикла «О погоде».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Н.С. Лесков. Повесть «Тупейный художник» (обзорное изучение).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3"/>
        </w:tabs>
        <w:spacing w:before="0" w:after="0"/>
        <w:ind w:left="300" w:right="260" w:hanging="280"/>
        <w:jc w:val="left"/>
      </w:pPr>
      <w:r>
        <w:t>М.Е. Салтыков - Щедрин. Роман «История одного города» или «Господа Головлевы» (обзорное изучение).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18"/>
        </w:tabs>
        <w:spacing w:before="0" w:after="0"/>
        <w:ind w:left="300" w:hanging="280"/>
      </w:pPr>
      <w:r>
        <w:t>Ф.М. Достоевский. Роман «Преступление и наказание» или «Идиот».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0"/>
        <w:ind w:left="300" w:hanging="280"/>
      </w:pPr>
      <w:r>
        <w:t>Л.Н. Толстой. Роман - эпопея «Война и мир».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r>
        <w:t>Из литературы конца XIX - начала XX в.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/>
        <w:ind w:left="300" w:right="260" w:hanging="280"/>
        <w:jc w:val="left"/>
      </w:pPr>
      <w:r>
        <w:t>А.П. Чехов. Рассказы, например: «Попрыгунья», «Душечка», «Случай из практики», «Дом с мезонином», «Дама с собачкой», «Ионыч». Пьеса «Вишневый сад» или «Три сестры».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</w:tabs>
        <w:spacing w:before="0" w:after="0"/>
        <w:ind w:left="300" w:right="260" w:hanging="280"/>
        <w:jc w:val="left"/>
      </w:pPr>
      <w:r>
        <w:t>И.А. Бунин. Рассказы, например: «Антоновские яблоки», «Господин из Сан - Франциско», «Легкое дыхание», рассказы из сборника «Темные аллеи». Стихотворения, например: «Крещенская ночь», «Одиночество», «Последний шмель», «Песня» («Я простая девка на баштане...»), «Ночь».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</w:tabs>
        <w:spacing w:before="0" w:after="0"/>
        <w:ind w:left="300" w:right="1000" w:hanging="280"/>
        <w:jc w:val="left"/>
      </w:pPr>
      <w:r>
        <w:t>А.И. Куприн. Рассказы и повести, например: «Олеся», «Гранатовый браслет», «Гамбринус».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  <w:tab w:val="left" w:pos="4570"/>
        </w:tabs>
        <w:spacing w:before="0" w:after="215"/>
        <w:ind w:left="300" w:right="260" w:hanging="280"/>
        <w:jc w:val="left"/>
      </w:pPr>
      <w:r>
        <w:t>Избранные стихотворения поэтов серебряного века, например: И.Ф. Анненского, К.Д. Бальмонта, Ф.К. Сологуба, В.Я. Брюсова, Н.С.Гумилева, В. Хлебникова, О.Э. Мандельштама, М.И. Цветаевой,</w:t>
      </w:r>
      <w:r>
        <w:tab/>
        <w:t>И.Северянина.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300" w:hanging="280"/>
      </w:pPr>
      <w:r>
        <w:t xml:space="preserve">Из литературы </w:t>
      </w:r>
      <w:r>
        <w:rPr>
          <w:lang w:val="en-US"/>
        </w:rPr>
        <w:t xml:space="preserve">XX </w:t>
      </w:r>
      <w:r>
        <w:t>века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294"/>
        </w:tabs>
        <w:spacing w:before="0" w:after="0"/>
        <w:ind w:left="300" w:right="260" w:hanging="280"/>
        <w:jc w:val="left"/>
      </w:pPr>
      <w:r>
        <w:t>М. Горький. Пьеса «На дне». Роман «Фома Гордеев» или «Дело Артамоновых»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18"/>
        </w:tabs>
        <w:spacing w:before="0" w:after="0"/>
        <w:ind w:left="300" w:right="260" w:hanging="280"/>
        <w:jc w:val="left"/>
      </w:pPr>
      <w:r>
        <w:t>А.А. Блок. Стихотворения, например: «Вхожу я в темные храмы...», «Незнакомка», «Русь», «О доблестях, о подвигах, о славе...», «На железной дороге», «На поле Куликовом», из цикла «Кармен»; поэма «Двенадцать».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>В.В. Маяковский. Стихотворения, например: «Нате!», «Послушайте!», «Скрипка и немножко нервно», «Дешевая распродажа», «СергеюЕсенину», «Юбилейное», «Письмо Татьяне Яковлевой». Поэмы «Облако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r>
        <w:t>в штанах», «Во весь голос».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27"/>
        </w:tabs>
        <w:spacing w:before="0" w:after="0"/>
        <w:ind w:left="300" w:right="1000" w:hanging="280"/>
        <w:jc w:val="left"/>
      </w:pPr>
      <w:r>
        <w:t>С.А. Есенин. Стихотворения, например: «Русь», «Не бродить, не мять в кустах багряных...», «Письмо матери», «Пушкину», «Спит ковыль.Равнина дорогая...», «О красном вечере задумалась дорога...», «Запели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r>
        <w:t>тесанные дроги...», «Мы теперь уходим понемногу...». Из цикла «Персидские мотивы».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 xml:space="preserve">А.А. Ахматова. Стихотворения, например: «Песня последней встречи», «Перед весной бывают дни такие...», «Заплаканная осень, как вдова...»,»Мне ни к чему одические рати...», «Не с теми я, кто </w:t>
      </w:r>
      <w:r>
        <w:lastRenderedPageBreak/>
        <w:t>бросил землю...», «Приморский сонет», «Родная земля», «Муза». Поэма «Реквием».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М.А. Шолохов. Роман «Тихий Дон» или «Поднятая целина»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13"/>
        </w:tabs>
        <w:spacing w:before="0" w:after="0"/>
        <w:ind w:left="300" w:hanging="280"/>
      </w:pPr>
      <w:r>
        <w:t>А.П. Платонов. «Сокровенный человек».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3"/>
        </w:tabs>
        <w:spacing w:before="0" w:after="0"/>
        <w:ind w:left="300" w:hanging="280"/>
      </w:pPr>
      <w:r>
        <w:t>М.А. Булгаков. «Белая гвардия» или «Мастер и Маргарита»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28"/>
        </w:tabs>
        <w:spacing w:before="0" w:after="0"/>
        <w:ind w:left="360" w:right="460" w:hanging="320"/>
        <w:jc w:val="left"/>
      </w:pPr>
      <w:r>
        <w:t>Б.Л. Пастернак. Стихотворения, например: «Про эти стихи», «Любить иных - тяжелый крест...», «Никого не будет в доме...», «Сосны», «Иней»,»Июль», «Снег идет», «На ранних поездах», стихотворения из романа</w:t>
      </w:r>
    </w:p>
    <w:p w:rsidR="009F701C" w:rsidRDefault="008A7882">
      <w:pPr>
        <w:pStyle w:val="34"/>
        <w:shd w:val="clear" w:color="auto" w:fill="auto"/>
        <w:spacing w:before="0" w:after="60"/>
        <w:ind w:left="740" w:hanging="380"/>
        <w:jc w:val="left"/>
      </w:pPr>
      <w:r>
        <w:t>«Доктор Живаго».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798"/>
        </w:tabs>
        <w:spacing w:before="0" w:after="0"/>
        <w:ind w:left="360" w:right="460" w:hanging="320"/>
        <w:jc w:val="left"/>
      </w:pPr>
      <w:r>
        <w:t>А.Т.</w:t>
      </w:r>
      <w:r>
        <w:tab/>
        <w:t>Твардовский. Стихотворения, например: «Я знаю никакой моей вины...», «Вся суть в одном - единственном завете...», «Памяти матери», «К обидам».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832"/>
        </w:tabs>
        <w:spacing w:before="0" w:after="0"/>
        <w:ind w:left="360" w:right="460" w:hanging="320"/>
        <w:jc w:val="left"/>
      </w:pPr>
      <w:r>
        <w:t>Н.А.</w:t>
      </w:r>
      <w:r>
        <w:tab/>
        <w:t>Заболоцкий. Стихотворения, например: «Завещание», «Читая стихи», «О красоте человеческих лиц», «Гроза идет».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1830"/>
        </w:tabs>
        <w:spacing w:before="0" w:after="0"/>
        <w:ind w:left="360" w:right="460" w:hanging="320"/>
        <w:jc w:val="left"/>
      </w:pPr>
      <w:r>
        <w:t>Произведения</w:t>
      </w:r>
      <w:r>
        <w:tab/>
        <w:t>писателей и поэтов второй половины XX века, получившие общественное признание современников, например:</w:t>
      </w:r>
    </w:p>
    <w:p w:rsidR="009F701C" w:rsidRDefault="008A7882">
      <w:pPr>
        <w:pStyle w:val="34"/>
        <w:shd w:val="clear" w:color="auto" w:fill="auto"/>
        <w:spacing w:before="0" w:after="56"/>
        <w:ind w:left="360" w:right="460" w:firstLine="0"/>
        <w:jc w:val="left"/>
      </w:pPr>
      <w:r>
        <w:t>Ф.А. Абрамова, В.П. Астафьева, В.М. Шукшина, В.И. Белова, В.П.Некрасова, В.Г. Распутина, А.И. Солженицына, В.В. Быкова, К.Д.Воробьева, Ю.В. Трифонова, Е.А. Евтушенко, А.В. Вампилова, Б.А.Ахмадулиной, А.А. Вознесенского, И.А. Бродского, Н.М. Рубцова, Б.Ш. Окуджавы, В.С. Высоцкого и др.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717"/>
        </w:tabs>
        <w:spacing w:before="0" w:after="0" w:line="278" w:lineRule="exact"/>
        <w:ind w:left="360" w:hanging="320"/>
        <w:jc w:val="left"/>
      </w:pPr>
      <w:r>
        <w:t>Из зарубежной литературы избранные произведения, например: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740" w:hanging="380"/>
        <w:jc w:val="left"/>
      </w:pPr>
      <w:r>
        <w:t>В. Шекспира «Гамлет», И.-В. Гете «Фауст», Э.-Т.-А. Гофмана «Крошка Цахес», О.</w:t>
      </w:r>
    </w:p>
    <w:p w:rsidR="009F701C" w:rsidRDefault="008A7882">
      <w:pPr>
        <w:pStyle w:val="34"/>
        <w:shd w:val="clear" w:color="auto" w:fill="auto"/>
        <w:tabs>
          <w:tab w:val="left" w:leader="underscore" w:pos="9562"/>
        </w:tabs>
        <w:spacing w:before="0" w:after="219" w:line="278" w:lineRule="exact"/>
        <w:ind w:left="360" w:right="460" w:firstLine="0"/>
        <w:jc w:val="left"/>
      </w:pPr>
      <w:r>
        <w:t>Бальзака «Гобсек» или «Отец Горио», Б. Шоу «Пигмалион», Г. Уэллса «Война миров», Э. Хемингуэя «Старик и море», Э.-М. Ремарка «Три товарища» и др. (обзорное изучение).</w:t>
      </w:r>
      <w:r>
        <w:tab/>
      </w:r>
    </w:p>
    <w:p w:rsidR="009F701C" w:rsidRDefault="008A7882">
      <w:pPr>
        <w:pStyle w:val="64"/>
        <w:shd w:val="clear" w:color="auto" w:fill="auto"/>
        <w:spacing w:before="0" w:after="108" w:line="230" w:lineRule="exact"/>
        <w:ind w:left="360" w:hanging="320"/>
        <w:jc w:val="left"/>
      </w:pPr>
      <w:r>
        <w:t>Английский язык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360" w:hanging="320"/>
        <w:jc w:val="left"/>
      </w:pPr>
      <w:r>
        <w:t>Говорение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80"/>
        <w:jc w:val="left"/>
      </w:pPr>
      <w:r>
        <w:t>Сферы общения и тематика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40" w:right="220" w:hanging="380"/>
        <w:jc w:val="left"/>
      </w:pPr>
      <w:r>
        <w:t>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 сферах общения в рамках предлагаемой ниже тематики.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40" w:right="220" w:hanging="380"/>
        <w:jc w:val="left"/>
      </w:pPr>
      <w:r>
        <w:t>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740" w:hanging="380"/>
        <w:jc w:val="left"/>
      </w:pPr>
      <w:r>
        <w:t>поиска места в жизни, выбора профессии и образования.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83" w:line="230" w:lineRule="exact"/>
        <w:ind w:left="740" w:hanging="380"/>
      </w:pPr>
      <w:r>
        <w:t>Социально - бытовая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40" w:right="220" w:hanging="380"/>
        <w:jc w:val="left"/>
      </w:pPr>
      <w:r>
        <w:t>Межличностные отношения (дружба, любовь, конфликты).Повседневная жизнь и ее проблемы.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  <w:jc w:val="left"/>
      </w:pPr>
      <w:r>
        <w:t>Учебно - трудовая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  <w:jc w:val="left"/>
      </w:pPr>
      <w:r>
        <w:t>Учеба и планы на будущее. Проблемы занятости молодежи.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Социально - культурная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40" w:right="460" w:hanging="380"/>
      </w:pPr>
      <w: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78" w:line="230" w:lineRule="exact"/>
        <w:ind w:left="740" w:hanging="380"/>
      </w:pPr>
      <w:r>
        <w:t>Природа и экология. Международные организации и международноесотрудничество.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40" w:right="460" w:hanging="380"/>
      </w:pPr>
      <w: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высказываний.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</w:pPr>
      <w:r>
        <w:t>Диалогическая речь: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интервью, обмен мнениями, сообщениями.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350" w:lineRule="exact"/>
        <w:ind w:left="740" w:hanging="380"/>
      </w:pPr>
      <w:r>
        <w:t>Монологическая речь (с опорой на текст и без опоры):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сообщение, рассказ, комментарии к тексту.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88" w:line="230" w:lineRule="exact"/>
        <w:ind w:left="740" w:hanging="360"/>
      </w:pPr>
      <w:r>
        <w:t>Чтение: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380" w:hanging="360"/>
      </w:pPr>
      <w:r>
        <w:t xml:space="preserve"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</w:t>
      </w:r>
      <w:r>
        <w:lastRenderedPageBreak/>
        <w:t>прагматические;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380" w:hanging="360"/>
      </w:pPr>
      <w:r>
        <w:t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прагматические,эпистолярные;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83" w:line="230" w:lineRule="exact"/>
        <w:ind w:left="740" w:hanging="360"/>
      </w:pPr>
      <w:r>
        <w:t>с извлечением нужной или интересующей информации (поисковое чтение).</w:t>
      </w:r>
    </w:p>
    <w:p w:rsidR="009F701C" w:rsidRDefault="008A7882">
      <w:pPr>
        <w:pStyle w:val="34"/>
        <w:shd w:val="clear" w:color="auto" w:fill="auto"/>
        <w:spacing w:before="0" w:after="95"/>
        <w:ind w:left="380" w:right="1220" w:firstLine="0"/>
      </w:pPr>
      <w: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60"/>
      </w:pPr>
      <w:r>
        <w:t>Аудирование: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380" w:hanging="360"/>
      </w:pPr>
      <w: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740" w:hanging="360"/>
      </w:pPr>
      <w:r>
        <w:t>более сложные в языковом и содержательном планах.</w:t>
      </w:r>
    </w:p>
    <w:p w:rsidR="009F701C" w:rsidRDefault="008A7882">
      <w:pPr>
        <w:pStyle w:val="34"/>
        <w:shd w:val="clear" w:color="auto" w:fill="auto"/>
        <w:spacing w:before="0" w:after="92" w:line="230" w:lineRule="exact"/>
        <w:ind w:left="740" w:hanging="360"/>
      </w:pPr>
      <w:r>
        <w:t>Письмо: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69" w:lineRule="exact"/>
        <w:ind w:left="740" w:right="380" w:hanging="360"/>
      </w:pPr>
      <w: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9F701C" w:rsidRDefault="008A7882">
      <w:pPr>
        <w:pStyle w:val="34"/>
        <w:shd w:val="clear" w:color="auto" w:fill="auto"/>
        <w:spacing w:before="0" w:after="0" w:line="398" w:lineRule="exact"/>
        <w:ind w:left="20" w:right="3600" w:firstLine="0"/>
        <w:jc w:val="left"/>
      </w:pPr>
      <w:r>
        <w:t>Языковые знания и навыки представлены в обобщенном виде Произносительная сторона речи</w:t>
      </w:r>
    </w:p>
    <w:p w:rsidR="009F701C" w:rsidRDefault="008A7882">
      <w:pPr>
        <w:pStyle w:val="34"/>
        <w:shd w:val="clear" w:color="auto" w:fill="auto"/>
        <w:spacing w:before="0" w:after="173"/>
        <w:ind w:left="20" w:right="380" w:firstLine="0"/>
        <w:jc w:val="left"/>
      </w:pPr>
      <w: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9F701C" w:rsidRDefault="008A7882">
      <w:pPr>
        <w:pStyle w:val="34"/>
        <w:shd w:val="clear" w:color="auto" w:fill="auto"/>
        <w:spacing w:before="0" w:after="60" w:line="283" w:lineRule="exact"/>
        <w:ind w:left="20" w:firstLine="0"/>
        <w:jc w:val="left"/>
      </w:pPr>
      <w:r>
        <w:t>Лексическая сторона речи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" w:right="380" w:firstLine="0"/>
        <w:jc w:val="left"/>
      </w:pPr>
      <w: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  <w:jc w:val="left"/>
      </w:pPr>
      <w: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9F701C" w:rsidRDefault="008A7882">
      <w:pPr>
        <w:pStyle w:val="34"/>
        <w:shd w:val="clear" w:color="auto" w:fill="auto"/>
        <w:spacing w:before="0" w:after="60"/>
        <w:ind w:left="20" w:firstLine="0"/>
        <w:jc w:val="left"/>
      </w:pPr>
      <w:r>
        <w:t>Безэквивалентная и фоновая лексика и способы ее передачи.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  <w:jc w:val="left"/>
      </w:pPr>
      <w:r>
        <w:t>Грамматическая сторона речи Материал для продуктивного усвоения</w:t>
      </w:r>
    </w:p>
    <w:p w:rsidR="009F701C" w:rsidRDefault="008A7882">
      <w:pPr>
        <w:pStyle w:val="34"/>
        <w:shd w:val="clear" w:color="auto" w:fill="auto"/>
        <w:spacing w:before="0" w:after="56"/>
        <w:ind w:left="20" w:right="760" w:firstLine="0"/>
      </w:pPr>
      <w: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распространенные предложения, включающие инфинитивные конструкции.</w:t>
      </w:r>
    </w:p>
    <w:p w:rsidR="009F701C" w:rsidRDefault="008A7882">
      <w:pPr>
        <w:pStyle w:val="34"/>
        <w:shd w:val="clear" w:color="auto" w:fill="auto"/>
        <w:spacing w:before="0" w:after="99" w:line="278" w:lineRule="exact"/>
        <w:ind w:left="20" w:right="380" w:firstLine="0"/>
        <w:jc w:val="left"/>
      </w:pPr>
      <w:r>
        <w:t xml:space="preserve">Морфология - овладение некоторыми синонимическими средствами для выражения долженствования (например, форма глаголов в </w:t>
      </w:r>
      <w:r>
        <w:rPr>
          <w:lang w:val="en-US"/>
        </w:rPr>
        <w:t>PresentPerfectContinuous</w:t>
      </w:r>
      <w:r w:rsidRPr="008A7882">
        <w:t>),</w:t>
      </w:r>
    </w:p>
    <w:p w:rsidR="009F701C" w:rsidRPr="003A0EA6" w:rsidRDefault="008A7882">
      <w:pPr>
        <w:pStyle w:val="34"/>
        <w:shd w:val="clear" w:color="auto" w:fill="auto"/>
        <w:spacing w:before="0" w:after="0" w:line="230" w:lineRule="exact"/>
        <w:ind w:left="20" w:firstLine="0"/>
        <w:jc w:val="left"/>
      </w:pPr>
      <w:r>
        <w:t>формаглаголовв</w:t>
      </w:r>
      <w:r>
        <w:rPr>
          <w:lang w:val="en-US"/>
        </w:rPr>
        <w:t>Future</w:t>
      </w:r>
      <w:r w:rsidRPr="003A0EA6">
        <w:t xml:space="preserve"> </w:t>
      </w:r>
      <w:r>
        <w:rPr>
          <w:lang w:val="en-US"/>
        </w:rPr>
        <w:t>in</w:t>
      </w:r>
      <w:r w:rsidRPr="003A0EA6">
        <w:t xml:space="preserve"> </w:t>
      </w:r>
      <w:r>
        <w:rPr>
          <w:lang w:val="en-US"/>
        </w:rPr>
        <w:t>the</w:t>
      </w:r>
      <w:r w:rsidRPr="003A0EA6">
        <w:t xml:space="preserve"> </w:t>
      </w:r>
      <w:r>
        <w:rPr>
          <w:lang w:val="en-US"/>
        </w:rPr>
        <w:t>Past</w:t>
      </w:r>
      <w:r w:rsidRPr="003A0EA6">
        <w:t>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  <w:jc w:val="left"/>
      </w:pPr>
      <w:r>
        <w:t>Материал для рецептивного усвоения</w:t>
      </w:r>
    </w:p>
    <w:p w:rsidR="009F701C" w:rsidRDefault="008A7882">
      <w:pPr>
        <w:pStyle w:val="34"/>
        <w:shd w:val="clear" w:color="auto" w:fill="auto"/>
        <w:spacing w:before="0" w:after="56" w:line="269" w:lineRule="exact"/>
        <w:ind w:left="20" w:right="380" w:firstLine="0"/>
        <w:jc w:val="left"/>
      </w:pPr>
      <w:r>
        <w:t xml:space="preserve">Синтаксис </w:t>
      </w:r>
      <w:r w:rsidRPr="008A7882">
        <w:t xml:space="preserve">- </w:t>
      </w:r>
      <w:r>
        <w:t>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r>
        <w:t xml:space="preserve">Морфология - различение по формальным признакам сослагательного наклонения сложных форм глагола в страдательном залоге (например причастие, деепричастие совершенного вида </w:t>
      </w:r>
      <w:r w:rsidRPr="008A7882">
        <w:t>(</w:t>
      </w:r>
      <w:r>
        <w:rPr>
          <w:lang w:val="en-US"/>
        </w:rPr>
        <w:t>Participe</w:t>
      </w:r>
      <w:r>
        <w:t>2).</w:t>
      </w:r>
    </w:p>
    <w:p w:rsidR="009F701C" w:rsidRDefault="008A7882">
      <w:pPr>
        <w:pStyle w:val="64"/>
        <w:shd w:val="clear" w:color="auto" w:fill="auto"/>
        <w:spacing w:before="0" w:after="73" w:line="230" w:lineRule="exact"/>
        <w:ind w:left="20" w:firstLine="0"/>
        <w:jc w:val="left"/>
      </w:pPr>
      <w:r>
        <w:t>История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/>
        <w:ind w:left="720" w:right="420" w:hanging="320"/>
      </w:pPr>
      <w:r>
        <w:t>Источники сведений о прошлом человечества. Историческое знание,его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20" w:firstLine="0"/>
        <w:jc w:val="left"/>
      </w:pPr>
      <w:r>
        <w:t>время и пространство.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18" w:line="230" w:lineRule="exact"/>
        <w:ind w:left="720" w:hanging="320"/>
      </w:pPr>
      <w:r>
        <w:t>Человек: внеисторическое и историческое.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78" w:line="230" w:lineRule="exact"/>
        <w:ind w:left="720" w:hanging="320"/>
      </w:pPr>
      <w:r>
        <w:t>Формы человеческих общностей. Цивилизация и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Предыстория человечества и ее хронологические рамки. Расселение древнейшего человечества. Человек и природа.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78" w:lineRule="exact"/>
        <w:ind w:left="720" w:right="420" w:hanging="320"/>
      </w:pPr>
      <w:r>
        <w:t xml:space="preserve">Жизнь людей в первобытную эпоху (занятия, орудия труда, жилища). Переход к земледелию </w:t>
      </w:r>
      <w:r>
        <w:lastRenderedPageBreak/>
        <w:t>и скотоводству. Появление частной собственности.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/>
        <w:ind w:left="720" w:right="420" w:hanging="320"/>
      </w:pPr>
      <w: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73" w:line="230" w:lineRule="exact"/>
        <w:ind w:left="720" w:hanging="320"/>
      </w:pPr>
      <w:r>
        <w:t>Хронологические рамки истории Древнего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Власть догосударственная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Социальные слои и группы в древних обществах. Человек и общество в древних цивилизациях.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720" w:firstLine="0"/>
        <w:jc w:val="left"/>
      </w:pPr>
      <w:r>
        <w:t>развитии.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74" w:line="230" w:lineRule="exact"/>
        <w:ind w:left="720" w:hanging="320"/>
      </w:pPr>
      <w:r>
        <w:t>Великое переселение народов. Славяне, их расселение, образ жизни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78" w:lineRule="exact"/>
        <w:ind w:left="720" w:right="420" w:hanging="320"/>
      </w:pPr>
      <w: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</w:t>
      </w:r>
    </w:p>
    <w:p w:rsidR="009F701C" w:rsidRDefault="008A7882">
      <w:pPr>
        <w:pStyle w:val="34"/>
        <w:shd w:val="clear" w:color="auto" w:fill="auto"/>
        <w:spacing w:before="0" w:after="88" w:line="230" w:lineRule="exact"/>
        <w:ind w:left="720" w:firstLine="0"/>
        <w:jc w:val="left"/>
      </w:pPr>
      <w:r>
        <w:t>торговля.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Особенности западно - 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Социальная структура средневекового общества. Социальные движения в Средние 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364" w:line="278" w:lineRule="exact"/>
        <w:ind w:left="720" w:right="420" w:hanging="320"/>
      </w:pPr>
      <w:r>
        <w:t>Развитие государственности в средние века. Возникновение и эволюция государств в Западной Европе, на Руси. Политическая раздробленность. Формирование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720" w:firstLine="0"/>
        <w:jc w:val="left"/>
      </w:pPr>
      <w:r>
        <w:t>Византии, на Руси.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60"/>
        <w:ind w:left="440" w:right="560" w:hanging="360"/>
      </w:pPr>
      <w: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95"/>
        <w:ind w:left="440" w:right="560" w:hanging="360"/>
      </w:pPr>
      <w: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3" w:line="230" w:lineRule="exact"/>
        <w:ind w:left="440" w:hanging="360"/>
      </w:pPr>
      <w:r>
        <w:t>Хронологические рамки истории Нового времени, ее периодизация.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9" w:line="230" w:lineRule="exact"/>
        <w:ind w:left="440" w:hanging="360"/>
      </w:pPr>
      <w:r>
        <w:t>Великие географические открытия.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 w:line="278" w:lineRule="exact"/>
        <w:ind w:left="440" w:right="560" w:hanging="360"/>
      </w:pPr>
      <w: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4" w:line="278" w:lineRule="exact"/>
        <w:ind w:left="440" w:right="560" w:hanging="360"/>
      </w:pPr>
      <w: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9F701C" w:rsidRDefault="008A7882">
      <w:pPr>
        <w:pStyle w:val="34"/>
        <w:shd w:val="clear" w:color="auto" w:fill="auto"/>
        <w:spacing w:before="0" w:after="120"/>
        <w:ind w:left="80" w:right="1220" w:firstLine="0"/>
        <w:jc w:val="left"/>
      </w:pPr>
      <w:r>
        <w:t xml:space="preserve">цивилизации. Экономическое развитие России в Новое время. Отмена крепостного права. Реформы </w:t>
      </w:r>
      <w:r>
        <w:rPr>
          <w:lang w:val="en-US"/>
        </w:rPr>
        <w:t>XIX</w:t>
      </w:r>
      <w:r>
        <w:t>в. Особенности модернизации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4"/>
        <w:ind w:left="440" w:right="560" w:hanging="360"/>
      </w:pPr>
      <w: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56" w:line="269" w:lineRule="exact"/>
        <w:ind w:left="440" w:right="560" w:hanging="360"/>
      </w:pPr>
      <w:r>
        <w:t>Образование колониальных империй. Россия: расширение границ, складывание многонациональной империи.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56"/>
        <w:ind w:left="440" w:right="560" w:hanging="360"/>
      </w:pPr>
      <w:r>
        <w:t xml:space="preserve"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 конституционных порядков в Западной Европе. Общественное движение в России </w:t>
      </w:r>
      <w:r>
        <w:lastRenderedPageBreak/>
        <w:t>(славянофилы и западники, консерваторы, либералы, радикалы).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99" w:line="278" w:lineRule="exact"/>
        <w:ind w:left="440" w:right="560" w:hanging="360"/>
      </w:pPr>
      <w: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9" w:line="230" w:lineRule="exact"/>
        <w:ind w:left="440" w:hanging="360"/>
      </w:pPr>
      <w:r>
        <w:t xml:space="preserve">российской культуры в </w:t>
      </w:r>
      <w:r>
        <w:rPr>
          <w:lang w:val="en-US"/>
        </w:rPr>
        <w:t>XVII</w:t>
      </w:r>
      <w:r>
        <w:t xml:space="preserve">- </w:t>
      </w:r>
      <w:r>
        <w:rPr>
          <w:lang w:val="en-US"/>
        </w:rPr>
        <w:t>XIX</w:t>
      </w:r>
      <w:r>
        <w:t>веках, ее вклад в мировую культуру.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4" w:line="278" w:lineRule="exact"/>
        <w:ind w:left="440" w:right="560" w:hanging="360"/>
      </w:pPr>
      <w: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280" w:hanging="360"/>
        <w:jc w:val="left"/>
      </w:pPr>
      <w:r>
        <w:t xml:space="preserve">Изменения на карте мира в </w:t>
      </w:r>
      <w:r>
        <w:rPr>
          <w:lang w:val="en-US"/>
        </w:rPr>
        <w:t>XX</w:t>
      </w:r>
      <w:r>
        <w:t xml:space="preserve">веке. Россия на карте мира. Развитие производства, техники и технологии в мире и в России в </w:t>
      </w:r>
      <w:r>
        <w:rPr>
          <w:lang w:val="en-US"/>
        </w:rPr>
        <w:t>XX</w:t>
      </w:r>
      <w:r>
        <w:t xml:space="preserve">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</w:t>
      </w:r>
      <w:r>
        <w:rPr>
          <w:lang w:val="en-US"/>
        </w:rPr>
        <w:t>XX</w:t>
      </w:r>
      <w:r>
        <w:t>веке.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0"/>
        <w:ind w:left="440" w:right="280" w:hanging="360"/>
        <w:jc w:val="left"/>
      </w:pPr>
      <w:r>
        <w:t xml:space="preserve">Эволюция социальных групп и слоев в </w:t>
      </w:r>
      <w:r>
        <w:rPr>
          <w:lang w:val="en-US"/>
        </w:rPr>
        <w:t>XX</w:t>
      </w:r>
      <w:r>
        <w:t xml:space="preserve">в. Социальные и национальные движения в </w:t>
      </w:r>
      <w:r>
        <w:rPr>
          <w:lang w:val="en-US"/>
        </w:rPr>
        <w:t>XX</w:t>
      </w:r>
      <w:r>
        <w:t xml:space="preserve">в. Реформы и революции. Российские революции в </w:t>
      </w:r>
      <w:r>
        <w:rPr>
          <w:lang w:val="en-US"/>
        </w:rPr>
        <w:t>XX</w:t>
      </w:r>
      <w:r>
        <w:t xml:space="preserve">в. Социальная структура советского общества. Социальные изменения в России в конце </w:t>
      </w:r>
      <w:r>
        <w:rPr>
          <w:lang w:val="en-US"/>
        </w:rPr>
        <w:t>XX</w:t>
      </w:r>
      <w:r w:rsidRPr="00D25D44">
        <w:t xml:space="preserve"> </w:t>
      </w:r>
      <w:r>
        <w:t>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560" w:hanging="360"/>
      </w:pPr>
      <w: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560" w:hanging="360"/>
      </w:pPr>
      <w:r>
        <w:t xml:space="preserve">Международные отношения в </w:t>
      </w:r>
      <w:r>
        <w:rPr>
          <w:lang w:val="en-US"/>
        </w:rPr>
        <w:t>XX</w:t>
      </w:r>
      <w:r>
        <w:t>в.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9F701C" w:rsidRDefault="008A7882">
      <w:pPr>
        <w:pStyle w:val="34"/>
        <w:shd w:val="clear" w:color="auto" w:fill="auto"/>
        <w:spacing w:before="0" w:after="0"/>
        <w:ind w:left="80" w:right="1440" w:firstLine="0"/>
      </w:pPr>
      <w: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15"/>
        <w:ind w:left="720" w:right="500" w:hanging="360"/>
      </w:pPr>
      <w: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</w:p>
    <w:p w:rsidR="009F701C" w:rsidRDefault="008A7882">
      <w:pPr>
        <w:pStyle w:val="64"/>
        <w:shd w:val="clear" w:color="auto" w:fill="auto"/>
        <w:spacing w:before="0" w:after="88" w:line="230" w:lineRule="exact"/>
        <w:ind w:firstLine="0"/>
        <w:jc w:val="left"/>
      </w:pPr>
      <w:r>
        <w:t>Обществознание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500" w:hanging="360"/>
      </w:pPr>
      <w: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9F701C" w:rsidRDefault="008A7882">
      <w:pPr>
        <w:pStyle w:val="34"/>
        <w:shd w:val="clear" w:color="auto" w:fill="auto"/>
        <w:spacing w:before="0" w:after="73" w:line="230" w:lineRule="exact"/>
        <w:ind w:left="500" w:firstLine="0"/>
        <w:jc w:val="left"/>
      </w:pPr>
      <w:r>
        <w:t>ответственность личности.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500" w:hanging="360"/>
      </w:pPr>
      <w: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жизни.Прожиточный минимум. Занятость и безработица. Россия в условиях рыночной экономики. Экономическая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500" w:hanging="360"/>
      </w:pPr>
      <w:r>
        <w:t xml:space="preserve"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</w:t>
      </w:r>
      <w:r>
        <w:lastRenderedPageBreak/>
        <w:t>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500" w:hanging="360"/>
      </w:pPr>
      <w: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left="380"/>
        <w:jc w:val="left"/>
      </w:pPr>
      <w:r>
        <w:t>География</w:t>
      </w:r>
    </w:p>
    <w:p w:rsidR="009F701C" w:rsidRDefault="008A7882">
      <w:pPr>
        <w:pStyle w:val="34"/>
        <w:shd w:val="clear" w:color="auto" w:fill="auto"/>
        <w:spacing w:before="0" w:after="13" w:line="230" w:lineRule="exact"/>
        <w:ind w:left="380" w:hanging="360"/>
        <w:jc w:val="left"/>
      </w:pPr>
      <w:r>
        <w:t>Политическое устройство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155"/>
        <w:ind w:left="380" w:right="360" w:hanging="360"/>
        <w:jc w:val="left"/>
      </w:pPr>
      <w: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380" w:hanging="360"/>
        <w:jc w:val="left"/>
      </w:pPr>
      <w:r>
        <w:t>География мировых природных ресурсов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78" w:lineRule="exact"/>
        <w:ind w:left="380" w:right="700" w:hanging="360"/>
      </w:pPr>
      <w: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hanging="360"/>
        <w:jc w:val="left"/>
      </w:pPr>
      <w:r>
        <w:t>География населения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380" w:right="700" w:firstLine="0"/>
        <w:jc w:val="left"/>
      </w:pPr>
      <w:r>
        <w:t>Крупные народы и языковые семьи. География мировых религий. Этнополитические и религиозные конфликты.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380" w:right="360" w:hanging="360"/>
        <w:jc w:val="left"/>
      </w:pPr>
      <w: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мира.География мирового хозяйства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экономике.Региональная характеристика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</w:pPr>
      <w: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/>
        <w:ind w:left="380" w:right="360" w:hanging="360"/>
        <w:jc w:val="left"/>
      </w:pPr>
      <w:r>
        <w:t>Особенности географического положения, природно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83" w:lineRule="exact"/>
        <w:ind w:left="380" w:hanging="360"/>
        <w:jc w:val="left"/>
      </w:pPr>
      <w:r>
        <w:t>Глобальные проблемы человечества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83" w:lineRule="exact"/>
        <w:ind w:left="380" w:right="360" w:hanging="360"/>
        <w:jc w:val="left"/>
      </w:pPr>
      <w: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463" w:line="283" w:lineRule="exact"/>
        <w:ind w:left="380" w:right="360" w:hanging="360"/>
        <w:jc w:val="left"/>
      </w:pPr>
      <w:r>
        <w:t>Преодоление отсталости развивающихся стран. Роль географии в решении глобальных проблем человечества.</w:t>
      </w:r>
    </w:p>
    <w:p w:rsidR="009F701C" w:rsidRDefault="008A7882">
      <w:pPr>
        <w:pStyle w:val="64"/>
        <w:shd w:val="clear" w:color="auto" w:fill="auto"/>
        <w:spacing w:before="0" w:after="233" w:line="230" w:lineRule="exact"/>
        <w:ind w:left="380"/>
        <w:jc w:val="left"/>
      </w:pPr>
      <w:r>
        <w:lastRenderedPageBreak/>
        <w:t>Математика. Алгебра. Геометрия</w:t>
      </w:r>
    </w:p>
    <w:p w:rsidR="009F701C" w:rsidRDefault="008A7882">
      <w:pPr>
        <w:pStyle w:val="34"/>
        <w:shd w:val="clear" w:color="auto" w:fill="auto"/>
        <w:spacing w:before="0" w:after="23" w:line="230" w:lineRule="exact"/>
        <w:ind w:left="380" w:hanging="360"/>
        <w:jc w:val="left"/>
      </w:pPr>
      <w:r>
        <w:t>Вычисления и преобразования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/>
        <w:ind w:left="740" w:right="360" w:hanging="360"/>
        <w:jc w:val="left"/>
      </w:pPr>
      <w: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56"/>
        <w:ind w:left="360" w:right="400" w:hanging="360"/>
      </w:pPr>
      <w:r>
        <w:t xml:space="preserve">Корень степени </w:t>
      </w:r>
      <w:r>
        <w:rPr>
          <w:lang w:val="en-US"/>
        </w:rPr>
        <w:t>n</w:t>
      </w:r>
      <w:r w:rsidRPr="008A7882">
        <w:t xml:space="preserve">. </w:t>
      </w:r>
      <w:r>
        <w:t>Степень с рациональным показателем и ее свойства. Понятие о степени с иррациональным показателем.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8" w:line="278" w:lineRule="exact"/>
        <w:ind w:left="360" w:right="400" w:hanging="360"/>
      </w:pPr>
      <w: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53" w:line="269" w:lineRule="exact"/>
        <w:ind w:left="360" w:right="400" w:hanging="360"/>
      </w:pPr>
      <w:r>
        <w:t>Тождественные преобразования иррациональных, степенных, показательных и логарифмических выражений.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 w:line="278" w:lineRule="exact"/>
        <w:ind w:left="360" w:right="400" w:hanging="360"/>
      </w:pPr>
      <w: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иследствия из них.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4" w:line="278" w:lineRule="exact"/>
        <w:ind w:left="360" w:right="400" w:hanging="360"/>
      </w:pPr>
      <w:r>
        <w:t>Тождественные преобразования тригонометрических выражений. Уравнения и неравенства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4"/>
        <w:ind w:left="360" w:right="400" w:hanging="360"/>
      </w:pPr>
      <w: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6" w:line="269" w:lineRule="exact"/>
        <w:ind w:left="360" w:right="400" w:hanging="360"/>
      </w:pPr>
      <w: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00" w:hanging="360"/>
      </w:pPr>
      <w: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48" w:line="230" w:lineRule="exact"/>
        <w:ind w:left="360" w:hanging="360"/>
      </w:pPr>
      <w:r>
        <w:t>Уравнения и неравенства с модулем. Уравнения и неравенства с параметрами.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Функции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00" w:hanging="360"/>
      </w:pPr>
      <w:r>
        <w:t>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 наименьшие значения, ограниченность, сохранение знака. Связь между свойствами функции и ее графиком.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00" w:hanging="360"/>
      </w:pPr>
      <w: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Понятие о пределе и непрерывности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7" w:line="230" w:lineRule="exact"/>
        <w:ind w:left="360" w:hanging="360"/>
      </w:pPr>
      <w:r>
        <w:t>Производная.Геометрический и физический смысл производной.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56" w:line="269" w:lineRule="exact"/>
        <w:ind w:left="360" w:right="400" w:hanging="360"/>
      </w:pPr>
      <w:r>
        <w:t xml:space="preserve">Таблица производных. Производная суммы, произведения и частного двух функций. Производная функции вида у = </w:t>
      </w:r>
      <w:r>
        <w:rPr>
          <w:lang w:val="en-US"/>
        </w:rPr>
        <w:t xml:space="preserve">f(ax </w:t>
      </w:r>
      <w:r>
        <w:t xml:space="preserve">+ </w:t>
      </w:r>
      <w:r>
        <w:rPr>
          <w:lang w:val="en-US"/>
        </w:rPr>
        <w:t>b).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00" w:hanging="360"/>
      </w:pPr>
      <w: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Первообразная функция. Задача о площади криволинейной трапеции.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17" w:line="230" w:lineRule="exact"/>
        <w:ind w:left="360" w:hanging="360"/>
      </w:pPr>
      <w:r>
        <w:t>Геометрические фигуры и их свойства. Измерение геометрических величин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1" w:line="269" w:lineRule="exact"/>
        <w:ind w:left="360" w:right="400" w:hanging="360"/>
      </w:pPr>
      <w: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9" w:line="230" w:lineRule="exact"/>
        <w:ind w:left="360" w:hanging="360"/>
      </w:pPr>
      <w:r>
        <w:t>Углы между прямыми и плоскостями.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8" w:line="278" w:lineRule="exact"/>
        <w:ind w:left="360" w:right="400" w:hanging="360"/>
      </w:pPr>
      <w: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49" w:line="269" w:lineRule="exact"/>
        <w:ind w:left="360" w:right="400" w:hanging="360"/>
      </w:pPr>
      <w: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0" w:line="283" w:lineRule="exact"/>
        <w:ind w:left="360" w:right="660" w:hanging="360"/>
        <w:jc w:val="left"/>
      </w:pPr>
      <w: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91" w:line="269" w:lineRule="exact"/>
        <w:ind w:left="740" w:right="400" w:hanging="360"/>
      </w:pPr>
      <w:r>
        <w:t>конуса и шара. Формулы площадей: боковой поверхности цилиндра и конуса, поверхности шара.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7" w:line="230" w:lineRule="exact"/>
        <w:ind w:left="740" w:hanging="360"/>
      </w:pPr>
      <w:r>
        <w:t>Изображение пространственных фигур.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11" w:line="269" w:lineRule="exact"/>
        <w:ind w:left="740" w:right="400" w:hanging="360"/>
      </w:pPr>
      <w:r>
        <w:t>Подобие пространственных фигур. Отношение площадей поверхностей и объемов подобных фигур.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left="20" w:firstLine="0"/>
        <w:jc w:val="left"/>
      </w:pPr>
      <w:r>
        <w:lastRenderedPageBreak/>
        <w:t>Информатика и информационные технологии</w:t>
      </w:r>
    </w:p>
    <w:p w:rsidR="009F701C" w:rsidRDefault="008A7882">
      <w:pPr>
        <w:pStyle w:val="72"/>
        <w:keepNext/>
        <w:keepLines/>
        <w:shd w:val="clear" w:color="auto" w:fill="auto"/>
        <w:spacing w:before="0" w:after="58" w:line="230" w:lineRule="exact"/>
        <w:ind w:left="20" w:firstLine="0"/>
      </w:pPr>
      <w:bookmarkStart w:id="23" w:name="bookmark21"/>
      <w:r>
        <w:t>Информация и информационные процессы</w:t>
      </w:r>
      <w:bookmarkEnd w:id="23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8" w:line="230" w:lineRule="exact"/>
        <w:ind w:left="740" w:hanging="360"/>
      </w:pPr>
      <w:r>
        <w:t>Вещество, энергия, информация - основные понятия науки.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Информационная культура человека. Информационное общество. Представление информации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95"/>
        <w:ind w:left="740" w:right="400" w:hanging="360"/>
      </w:pPr>
      <w: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23" w:line="230" w:lineRule="exact"/>
        <w:ind w:left="740" w:hanging="360"/>
      </w:pPr>
      <w:r>
        <w:t>Системы счисления и основы логики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>Системы счисления. Двоичная система счисления. Двоичная арифметика. Системы счисления, используемые в компьютере.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58" w:line="230" w:lineRule="exact"/>
        <w:ind w:left="740" w:hanging="360"/>
      </w:pPr>
      <w:r>
        <w:t>Основные логические устройства компьютера (регистр, сумматор).Компьютер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24" w:line="230" w:lineRule="exact"/>
        <w:ind w:left="740" w:hanging="360"/>
      </w:pPr>
      <w:r>
        <w:t>Основные устройства компьютера, их функции и взаимосвязь.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9" w:line="278" w:lineRule="exact"/>
        <w:ind w:left="740" w:right="400" w:hanging="360"/>
      </w:pPr>
      <w: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13" w:line="230" w:lineRule="exact"/>
        <w:ind w:left="740" w:hanging="360"/>
      </w:pPr>
      <w:r>
        <w:t>Файлы и каталоги. Работа с носителями информации. Ввод и вывод данных.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400" w:hanging="360"/>
      </w:pPr>
      <w: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3" w:line="230" w:lineRule="exact"/>
        <w:ind w:left="740" w:hanging="360"/>
      </w:pPr>
      <w:r>
        <w:t>Моделирование и формализация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8" w:line="230" w:lineRule="exact"/>
        <w:ind w:left="740" w:hanging="360"/>
      </w:pPr>
      <w:r>
        <w:t>Алгоритмизация и программирование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6"/>
        <w:ind w:left="740" w:right="400" w:hanging="360"/>
      </w:pPr>
      <w: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60" w:line="278" w:lineRule="exact"/>
        <w:ind w:left="740" w:right="400" w:hanging="360"/>
      </w:pPr>
      <w: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78" w:lineRule="exact"/>
        <w:ind w:left="740" w:right="400" w:hanging="360"/>
      </w:pPr>
      <w:r>
        <w:t>Различные технологии программирования. Алгоритмическое программирование: основные типы данных, процедуры и функции. Объектно - ориентированное программирование: объект, свойства объекта, операции над объектом.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51" w:line="269" w:lineRule="exact"/>
        <w:ind w:left="740" w:right="60" w:hanging="360"/>
        <w:jc w:val="left"/>
      </w:pPr>
      <w:r>
        <w:t>Разработка программ методом последовательной детализации (сверху вниз) и сборочным методом (снизу вверх).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20" w:firstLine="0"/>
        <w:jc w:val="left"/>
      </w:pPr>
      <w:r>
        <w:t>Технология обработки текстовой информации</w:t>
      </w:r>
    </w:p>
    <w:p w:rsidR="009F701C" w:rsidRDefault="008A7882">
      <w:pPr>
        <w:pStyle w:val="34"/>
        <w:shd w:val="clear" w:color="auto" w:fill="auto"/>
        <w:spacing w:before="0" w:after="124" w:line="278" w:lineRule="exact"/>
        <w:ind w:left="20" w:right="60" w:firstLine="0"/>
        <w:jc w:val="left"/>
      </w:pPr>
      <w: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Внедрение объектов из других приложений. Гипертекст.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Технология обработки графической информации</w:t>
      </w:r>
    </w:p>
    <w:p w:rsidR="009F701C" w:rsidRDefault="008A7882">
      <w:pPr>
        <w:pStyle w:val="34"/>
        <w:shd w:val="clear" w:color="auto" w:fill="auto"/>
        <w:spacing w:before="0" w:after="120"/>
        <w:ind w:left="20" w:right="60" w:firstLine="0"/>
        <w:jc w:val="left"/>
      </w:pPr>
      <w:r>
        <w:t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ними.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Технология обработки числовой информации</w:t>
      </w:r>
    </w:p>
    <w:p w:rsidR="009F701C" w:rsidRDefault="008A7882">
      <w:pPr>
        <w:pStyle w:val="34"/>
        <w:shd w:val="clear" w:color="auto" w:fill="auto"/>
        <w:spacing w:before="0" w:after="105"/>
        <w:ind w:left="20" w:right="420" w:firstLine="0"/>
      </w:pPr>
      <w:r>
        <w:t>Электронные таблицы: назначение и основные возможности. Ввод чисел,формул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9F701C" w:rsidRDefault="008A7882">
      <w:pPr>
        <w:pStyle w:val="34"/>
        <w:shd w:val="clear" w:color="auto" w:fill="auto"/>
        <w:spacing w:before="0" w:after="0" w:line="293" w:lineRule="exact"/>
        <w:ind w:left="20" w:firstLine="0"/>
        <w:jc w:val="left"/>
      </w:pPr>
      <w:r>
        <w:t>Технология хранения, поиска и сортировки информации</w:t>
      </w:r>
    </w:p>
    <w:p w:rsidR="009F701C" w:rsidRDefault="008A7882">
      <w:pPr>
        <w:pStyle w:val="34"/>
        <w:shd w:val="clear" w:color="auto" w:fill="auto"/>
        <w:spacing w:before="0" w:after="128" w:line="293" w:lineRule="exact"/>
        <w:ind w:left="20" w:right="60" w:firstLine="0"/>
        <w:jc w:val="left"/>
      </w:pPr>
      <w:r>
        <w:lastRenderedPageBreak/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9F701C" w:rsidRDefault="008A7882">
      <w:pPr>
        <w:pStyle w:val="34"/>
        <w:shd w:val="clear" w:color="auto" w:fill="auto"/>
        <w:spacing w:before="0" w:after="163" w:line="283" w:lineRule="exact"/>
        <w:ind w:left="20" w:right="60" w:firstLine="0"/>
        <w:jc w:val="left"/>
      </w:pPr>
      <w: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20" w:firstLine="0"/>
        <w:jc w:val="left"/>
      </w:pPr>
      <w:r>
        <w:t>Мультимедийные технологии</w:t>
      </w:r>
    </w:p>
    <w:p w:rsidR="009F701C" w:rsidRDefault="008A7882">
      <w:pPr>
        <w:pStyle w:val="34"/>
        <w:shd w:val="clear" w:color="auto" w:fill="auto"/>
        <w:spacing w:before="0" w:after="159" w:line="278" w:lineRule="exact"/>
        <w:ind w:left="20" w:right="60" w:firstLine="0"/>
        <w:jc w:val="left"/>
      </w:pPr>
      <w: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9F701C" w:rsidRDefault="008A7882">
      <w:pPr>
        <w:pStyle w:val="34"/>
        <w:shd w:val="clear" w:color="auto" w:fill="auto"/>
        <w:spacing w:before="0" w:after="24" w:line="230" w:lineRule="exact"/>
        <w:ind w:left="20" w:firstLine="0"/>
        <w:jc w:val="left"/>
      </w:pPr>
      <w:r>
        <w:t>Компьютерные коммуникации</w:t>
      </w:r>
    </w:p>
    <w:p w:rsidR="009F701C" w:rsidRDefault="008A7882">
      <w:pPr>
        <w:pStyle w:val="34"/>
        <w:shd w:val="clear" w:color="auto" w:fill="auto"/>
        <w:spacing w:before="0" w:after="159" w:line="278" w:lineRule="exact"/>
        <w:ind w:left="20" w:right="60" w:firstLine="0"/>
      </w:pPr>
      <w: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r>
        <w:rPr>
          <w:lang w:val="en-US"/>
        </w:rPr>
        <w:t>WorldWideWeb</w:t>
      </w:r>
      <w:r w:rsidRPr="008A7882">
        <w:t xml:space="preserve"> (</w:t>
      </w:r>
      <w:r>
        <w:rPr>
          <w:lang w:val="en-US"/>
        </w:rPr>
        <w:t>WWW</w:t>
      </w:r>
      <w:r w:rsidRPr="008A7882">
        <w:t xml:space="preserve">). </w:t>
      </w:r>
      <w:r>
        <w:t xml:space="preserve">Публикации в </w:t>
      </w:r>
      <w:r>
        <w:rPr>
          <w:lang w:val="en-US"/>
        </w:rPr>
        <w:t>WWW</w:t>
      </w:r>
      <w:r w:rsidRPr="008A7882">
        <w:t xml:space="preserve">. </w:t>
      </w:r>
      <w:r>
        <w:t>Поиск информации.</w:t>
      </w:r>
    </w:p>
    <w:p w:rsidR="009F701C" w:rsidRDefault="008A7882">
      <w:pPr>
        <w:pStyle w:val="64"/>
        <w:shd w:val="clear" w:color="auto" w:fill="auto"/>
        <w:spacing w:before="0" w:after="48" w:line="230" w:lineRule="exact"/>
        <w:ind w:left="20" w:firstLine="0"/>
        <w:jc w:val="left"/>
      </w:pPr>
      <w:r>
        <w:t>Биология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3" w:line="230" w:lineRule="exact"/>
        <w:ind w:left="740" w:hanging="360"/>
        <w:jc w:val="left"/>
      </w:pPr>
      <w:r>
        <w:t>Введение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/>
        <w:ind w:left="740" w:right="60" w:hanging="360"/>
        <w:jc w:val="left"/>
      </w:pPr>
      <w: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53" w:line="230" w:lineRule="exact"/>
        <w:ind w:left="740" w:hanging="360"/>
        <w:jc w:val="left"/>
      </w:pPr>
      <w:r>
        <w:t>Клетка как биологическая система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" w:line="230" w:lineRule="exact"/>
        <w:ind w:left="740" w:hanging="360"/>
        <w:jc w:val="left"/>
      </w:pPr>
      <w:r>
        <w:t>Цитология - наука о клетке.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3" w:lineRule="exact"/>
        <w:ind w:left="740" w:right="60" w:hanging="360"/>
        <w:jc w:val="left"/>
      </w:pPr>
      <w:r>
        <w:t>М. Шлейден и Т. Шванн - основоположники клеточной теории, ее основные положения.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8" w:line="230" w:lineRule="exact"/>
        <w:ind w:left="740" w:hanging="360"/>
        <w:jc w:val="left"/>
      </w:pPr>
      <w:r>
        <w:t>Клеточное строение организмов - основа единства органического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30" w:lineRule="exact"/>
        <w:ind w:left="740" w:hanging="360"/>
        <w:jc w:val="left"/>
      </w:pPr>
      <w:r>
        <w:t>Методы изучения строения и функций клетки.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80" w:hanging="360"/>
      </w:pPr>
      <w: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60"/>
        <w:ind w:left="360" w:right="480" w:hanging="360"/>
      </w:pPr>
      <w: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56"/>
        <w:ind w:left="360" w:right="480" w:hanging="360"/>
      </w:pPr>
      <w:r>
        <w:t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9" w:line="278" w:lineRule="exact"/>
        <w:ind w:left="360" w:right="480" w:hanging="360"/>
      </w:pPr>
      <w: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Развитие половых клеток; мейоз. Сходство и отличия митоза и мейоза, их значение.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Организм как биологическая система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>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 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220" w:hanging="360"/>
        <w:jc w:val="left"/>
      </w:pPr>
      <w: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Модификационная,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220" w:hanging="360"/>
        <w:jc w:val="left"/>
      </w:pPr>
      <w: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мутационной и комбинативной изменчивости. Норма реакции, ее генетические основы.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lastRenderedPageBreak/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происхождения культурных растений, открытие им закона гомологических рядов в наследственной изменчивости.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80" w:hanging="360"/>
      </w:pPr>
      <w: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30" w:lineRule="exact"/>
        <w:ind w:left="360" w:hanging="360"/>
      </w:pPr>
      <w:r>
        <w:t>Надорганизменные системы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460" w:hanging="360"/>
      </w:pPr>
      <w:r>
        <w:t>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>Причины процветания одних видов и вымирания других в современную эпоху. Происхождение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240" w:hanging="360"/>
        <w:jc w:val="left"/>
      </w:pPr>
      <w: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- основа целостности экосистем. Колебания численности популяций, их причины. Меры, обеспечивающие сохранение популяций.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>Круговорот веществ в экосистемах, роль организмов продуцентов, консументов и редуцентов органического вещества в нем. Пищевыесвязи - основа цепей и сетей питания, их звенья. Роль растений как 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устойчивого развития экосистем.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123" w:line="230" w:lineRule="exact"/>
        <w:ind w:left="720" w:hanging="360"/>
        <w:jc w:val="left"/>
      </w:pPr>
      <w:r>
        <w:t>Меры сохранения биологического разнообразия.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88" w:line="230" w:lineRule="exact"/>
        <w:ind w:left="720" w:hanging="360"/>
        <w:jc w:val="left"/>
      </w:pPr>
      <w:r>
        <w:t>Агроэкосистемы, их разнообразие, основные отличия от экосистем.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15"/>
        <w:ind w:left="720" w:right="460" w:hanging="360"/>
      </w:pPr>
      <w:r>
        <w:t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биоцентризма. Проблема устойчивого развития биосферы.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firstLine="0"/>
        <w:jc w:val="left"/>
      </w:pPr>
      <w:r>
        <w:t>Физика</w:t>
      </w:r>
    </w:p>
    <w:p w:rsidR="009F701C" w:rsidRDefault="008A7882">
      <w:pPr>
        <w:pStyle w:val="72"/>
        <w:keepNext/>
        <w:keepLines/>
        <w:shd w:val="clear" w:color="auto" w:fill="auto"/>
        <w:spacing w:before="0" w:after="83" w:line="230" w:lineRule="exact"/>
        <w:ind w:firstLine="0"/>
      </w:pPr>
      <w:bookmarkStart w:id="24" w:name="bookmark22"/>
      <w:r>
        <w:t>Методы научного познания и физическая карта мира</w:t>
      </w:r>
      <w:bookmarkEnd w:id="24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460" w:hanging="360"/>
      </w:pPr>
      <w: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9F701C" w:rsidRDefault="008A7882">
      <w:pPr>
        <w:pStyle w:val="34"/>
        <w:shd w:val="clear" w:color="auto" w:fill="auto"/>
        <w:spacing w:before="0" w:after="233" w:line="230" w:lineRule="exact"/>
        <w:ind w:firstLine="0"/>
        <w:jc w:val="left"/>
      </w:pPr>
      <w:r>
        <w:t>соответствия. Принцип причинности. Физическая картина мира.</w:t>
      </w:r>
    </w:p>
    <w:p w:rsidR="009F701C" w:rsidRDefault="008A7882">
      <w:pPr>
        <w:pStyle w:val="72"/>
        <w:keepNext/>
        <w:keepLines/>
        <w:shd w:val="clear" w:color="auto" w:fill="auto"/>
        <w:spacing w:before="0" w:after="78" w:line="230" w:lineRule="exact"/>
        <w:ind w:firstLine="0"/>
      </w:pPr>
      <w:bookmarkStart w:id="25" w:name="bookmark23"/>
      <w:r>
        <w:t>Механика</w:t>
      </w:r>
      <w:bookmarkEnd w:id="25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460" w:hanging="360"/>
      </w:pPr>
      <w: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460" w:hanging="360"/>
      </w:pPr>
      <w: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 xml:space="preserve">Молекулярная физика. Термодинамика Опыты Штерна и Перрена. Количество вещества. Моль. </w:t>
      </w:r>
      <w:r>
        <w:lastRenderedPageBreak/>
        <w:t>Постоянная Авогадро.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53" w:line="269" w:lineRule="exact"/>
        <w:ind w:left="740" w:right="400" w:hanging="360"/>
      </w:pPr>
      <w: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8" w:line="278" w:lineRule="exact"/>
        <w:ind w:left="740" w:right="400" w:hanging="360"/>
      </w:pPr>
      <w:r>
        <w:t>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ненасыщенные пары. Кристаллические и аморфные тела. Электродинамика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53" w:line="269" w:lineRule="exact"/>
        <w:ind w:left="740" w:right="400" w:hanging="360"/>
      </w:pPr>
      <w:r>
        <w:t>Электрическое взаимодействие. Элементарный электрический заряд.Закон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4" w:line="278" w:lineRule="exact"/>
        <w:ind w:left="740" w:right="400" w:hanging="360"/>
      </w:pPr>
      <w: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56"/>
        <w:ind w:left="740" w:right="400" w:hanging="360"/>
      </w:pPr>
      <w: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4" w:line="278" w:lineRule="exact"/>
        <w:ind w:left="740" w:right="400" w:hanging="360"/>
      </w:pPr>
      <w:r>
        <w:t xml:space="preserve">Полупроводники. Собственная и примесная проводимости полупроводников, </w:t>
      </w:r>
      <w:r>
        <w:rPr>
          <w:lang w:val="en-US"/>
        </w:rPr>
        <w:t>p</w:t>
      </w:r>
      <w:r w:rsidRPr="008A7882">
        <w:t>-</w:t>
      </w:r>
      <w:r>
        <w:rPr>
          <w:lang w:val="en-US"/>
        </w:rPr>
        <w:t>n</w:t>
      </w:r>
      <w:r w:rsidRPr="008A7882">
        <w:t xml:space="preserve">- </w:t>
      </w:r>
      <w:r>
        <w:t>переход.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400" w:hanging="360"/>
      </w:pPr>
      <w: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640" w:hanging="360"/>
        <w:jc w:val="left"/>
      </w:pPr>
      <w:r>
        <w:t>Идеи теории Максвелла. Электромагнитная волна. Свойства электромагнитных волн. Принципы радиосвязи. Оптика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 Основы специальной теории относительности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400" w:hanging="360"/>
      </w:pPr>
      <w: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энергии.Квантовая физика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>Тепловое излучение. Постоянная Планка. Фотоэффект. Опыты Столетова. Фотоны. Уравнение Эйнштейна для фотоэффекта.Корпускулярно - волновой дуализм.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3" w:line="230" w:lineRule="exact"/>
        <w:ind w:left="740" w:hanging="360"/>
      </w:pPr>
      <w:r>
        <w:t>Гипотеза Луи де Бройля. Дифракция электронов.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7" w:line="230" w:lineRule="exact"/>
        <w:ind w:left="740" w:hanging="360"/>
      </w:pPr>
      <w:r>
        <w:t>Боровская модель атома водорода. Спектры. Люминесценция. Лазеры.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269" w:lineRule="exact"/>
        <w:ind w:left="740" w:right="400" w:hanging="360"/>
      </w:pPr>
      <w:r>
        <w:t>Закон радиоактивного распада. Нуклонная модель ядра. Деление ядер. Синтез ядер. Ядерная энергетика. Элементарные частицы.Фундаментальные взаимодействия.</w:t>
      </w:r>
    </w:p>
    <w:p w:rsidR="009F701C" w:rsidRDefault="008A7882">
      <w:pPr>
        <w:pStyle w:val="72"/>
        <w:keepNext/>
        <w:keepLines/>
        <w:numPr>
          <w:ilvl w:val="0"/>
          <w:numId w:val="6"/>
        </w:numPr>
        <w:shd w:val="clear" w:color="auto" w:fill="auto"/>
        <w:tabs>
          <w:tab w:val="left" w:pos="725"/>
        </w:tabs>
        <w:spacing w:before="0" w:after="0" w:line="480" w:lineRule="exact"/>
        <w:ind w:right="7700" w:firstLine="360"/>
      </w:pPr>
      <w:bookmarkStart w:id="26" w:name="bookmark24"/>
      <w:r>
        <w:t>Химия Химический элемент</w:t>
      </w:r>
      <w:bookmarkEnd w:id="26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4" w:line="278" w:lineRule="exact"/>
        <w:ind w:left="740" w:right="400" w:hanging="360"/>
      </w:pPr>
      <w:r>
        <w:t>Формы существования химического элемента. Современные представления о строении атомов. Изотопы.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 xml:space="preserve">Строение электронных оболочек атомов элементов первых четырех периодов. Понятие об электронном облаке, </w:t>
      </w:r>
      <w:r>
        <w:rPr>
          <w:lang w:val="en-US"/>
        </w:rPr>
        <w:t>s</w:t>
      </w:r>
      <w:r w:rsidRPr="008A7882">
        <w:t xml:space="preserve">- </w:t>
      </w:r>
      <w:r>
        <w:t>и р-электронах. Радиусы атомов, их периодические изменения в системе химических элементов.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400" w:hanging="360"/>
      </w:pPr>
      <w:r>
        <w:t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Менделеева. Вещество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30" w:lineRule="exact"/>
        <w:ind w:left="740" w:hanging="360"/>
      </w:pPr>
      <w:r>
        <w:t>Вещества молекулярного и немолекулярного строения.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9" w:line="278" w:lineRule="exact"/>
        <w:ind w:left="360" w:right="440" w:hanging="360"/>
      </w:pPr>
      <w:r>
        <w:t>Виды химической связи. Атомная (ковалентная) связь. Способы ее образования. Длина и энергия связи. Понятие об электроотрицательности химических элементов. Степень окисления.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14" w:line="230" w:lineRule="exact"/>
        <w:ind w:left="360" w:hanging="360"/>
      </w:pPr>
      <w:r>
        <w:t>Ионная связь, ее образование. Заряд иона.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6" w:line="278" w:lineRule="exact"/>
        <w:ind w:left="360" w:right="440" w:hanging="360"/>
      </w:pPr>
      <w: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8" w:line="283" w:lineRule="exact"/>
        <w:ind w:left="360" w:right="220" w:hanging="360"/>
        <w:jc w:val="left"/>
      </w:pPr>
      <w: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40" w:hanging="360"/>
      </w:pPr>
      <w:r>
        <w:t xml:space="preserve">Основные положения теории химического строения органических веществ </w:t>
      </w:r>
      <w:r>
        <w:rPr>
          <w:lang w:val="en-US"/>
        </w:rPr>
        <w:t>A</w:t>
      </w:r>
      <w:r w:rsidRPr="008A7882">
        <w:t>.</w:t>
      </w:r>
      <w:r>
        <w:rPr>
          <w:lang w:val="en-US"/>
        </w:rPr>
        <w:t>M</w:t>
      </w:r>
      <w:r w:rsidRPr="008A7882">
        <w:t xml:space="preserve">. </w:t>
      </w:r>
      <w:r>
        <w:t xml:space="preserve">Бутлерова. </w:t>
      </w:r>
      <w:r>
        <w:lastRenderedPageBreak/>
        <w:t>Основные направления развития теории строения.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7" w:line="230" w:lineRule="exact"/>
        <w:ind w:left="360" w:hanging="360"/>
      </w:pPr>
      <w:r>
        <w:t>Неорганические вещества. Классификация неорганических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1" w:line="269" w:lineRule="exact"/>
        <w:ind w:left="360" w:right="440" w:hanging="360"/>
      </w:pPr>
      <w:r>
        <w:t xml:space="preserve">Общая характеристика металлов главных подгрупп </w:t>
      </w:r>
      <w:r>
        <w:rPr>
          <w:lang w:val="en-US"/>
        </w:rPr>
        <w:t>I</w:t>
      </w:r>
      <w:r>
        <w:t xml:space="preserve">- </w:t>
      </w:r>
      <w:r>
        <w:rPr>
          <w:lang w:val="en-US"/>
        </w:rPr>
        <w:t>III</w:t>
      </w:r>
      <w:r>
        <w:t>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3" w:line="230" w:lineRule="exact"/>
        <w:ind w:left="360" w:hanging="360"/>
      </w:pPr>
      <w:r>
        <w:t>Медь, хром, железо - металлы побочных подгрупп.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40" w:hanging="360"/>
      </w:pPr>
      <w:r>
        <w:t xml:space="preserve">Общая характеристика неметаллов главных подгрупп </w:t>
      </w:r>
      <w:r>
        <w:rPr>
          <w:lang w:val="en-US"/>
        </w:rPr>
        <w:t>IV</w:t>
      </w:r>
      <w:r>
        <w:t xml:space="preserve">- </w:t>
      </w:r>
      <w:r>
        <w:rPr>
          <w:lang w:val="en-US"/>
        </w:rPr>
        <w:t>VII</w:t>
      </w:r>
      <w:r>
        <w:t>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40" w:hanging="360"/>
      </w:pPr>
      <w:r>
        <w:t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протолитах.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40" w:hanging="360"/>
      </w:pPr>
      <w:r>
        <w:t>Органические вещества. Классификация органических веществ. Особенности химического и электронного строения алканов, алкенов, алкинов. Виды гибридизации электронных облаков. Гомологи и изомеры углеводородов. Систематическая номенклатура.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3" w:line="230" w:lineRule="exact"/>
        <w:ind w:left="360" w:hanging="360"/>
      </w:pPr>
      <w:r>
        <w:t>Понятие о циклических углеводородах.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13" w:line="230" w:lineRule="exact"/>
        <w:ind w:left="360" w:hanging="360"/>
      </w:pPr>
      <w:r>
        <w:t>Ароматические углеводороды. Бензол, его электронное строение. Гомологи бензола.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40" w:hanging="360"/>
      </w:pPr>
      <w: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Понятие о многоатомных спиртах. Фенол.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Сложные эфиры. Жиры. Понятие о мылах. Углеводы, их классификация.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40" w:hanging="360"/>
      </w:pPr>
      <w:r>
        <w:t>Амины. Электронное строение аминогрупп. Аминокислоты как амфотерные органические соединения. Белки как биополимеры. Структуры белков.Химическая реакция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4"/>
        <w:ind w:left="360" w:right="440" w:hanging="360"/>
      </w:pPr>
      <w:r>
        <w:t>Тепловой эффект химической реакции. Сохранение и превращение энергии при химических реакциях.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3" w:line="269" w:lineRule="exact"/>
        <w:ind w:left="360" w:right="440" w:hanging="360"/>
      </w:pPr>
      <w:r>
        <w:t>Понятие о скорости химической реакции. Факторы, влияющие на изменение скорости химической реакции.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 w:line="278" w:lineRule="exact"/>
        <w:ind w:left="360" w:right="440" w:hanging="360"/>
      </w:pPr>
      <w:r>
        <w:t>Обратимые и необратимые химические реакции. Химическое равновесие и условия его смещения.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8" w:line="278" w:lineRule="exact"/>
        <w:ind w:left="360" w:right="440" w:hanging="360"/>
      </w:pPr>
      <w:r>
        <w:t>Электролитическая диссоциация неорганических и органических кислот, щелочей, солей. Степень диссоциации.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1" w:line="269" w:lineRule="exact"/>
        <w:ind w:left="360" w:right="440" w:hanging="360"/>
      </w:pPr>
      <w:r>
        <w:t>Реакции ионного обмена. Реакции окислительно - восстановительные. Гидролиз солей. Электролиз расплавов и растворов солей.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30" w:lineRule="exact"/>
        <w:ind w:left="360" w:hanging="360"/>
      </w:pPr>
      <w:r>
        <w:t>Виды коррозии металлов. Способы предупреждения коррозии.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6"/>
        <w:ind w:left="720" w:right="160" w:hanging="360"/>
      </w:pPr>
      <w: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99" w:line="278" w:lineRule="exact"/>
        <w:ind w:left="720" w:right="160" w:hanging="360"/>
      </w:pPr>
      <w:r>
        <w:t>Реакция этерификации. Гидролиз сложных эфиров. Характерные реакции аминов, аминокислот, белков.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r>
        <w:t>Познание и применение веществ человеком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Природные источники углеводородов, их переработка, использование в качестве топлива и органическом синтезе.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95"/>
        <w:ind w:left="720" w:right="160" w:hanging="360"/>
      </w:pPr>
      <w:r>
        <w:t>Основные методы синтеза высокомолекулярных соединений (пластмасс, синтетических каучуков, волокон).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r>
        <w:t>Биологическая роль и значение углеводов, жиров, белков.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 xml:space="preserve">Расчеты: объемных отношений газов при химических реакциях; массы или объема газов по </w:t>
      </w:r>
      <w:r>
        <w:lastRenderedPageBreak/>
        <w:t>известному количеству вещества одного из участвующих в реакции; теплового эффекта реакции; массы (объема,количества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335"/>
        <w:ind w:left="720" w:right="160" w:hanging="360"/>
      </w:pPr>
      <w:r>
        <w:t>Глобальные проблемы человечества: сырьевая, энергетическая, экологическая. Роль химии в их решении.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firstLine="0"/>
        <w:jc w:val="left"/>
      </w:pPr>
      <w:r>
        <w:t>Физическая культура</w:t>
      </w:r>
    </w:p>
    <w:p w:rsidR="009F701C" w:rsidRDefault="008A7882">
      <w:pPr>
        <w:pStyle w:val="74"/>
        <w:shd w:val="clear" w:color="auto" w:fill="auto"/>
        <w:spacing w:after="26" w:line="240" w:lineRule="exact"/>
      </w:pPr>
      <w:r>
        <w:t>Социокультурные основы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160" w:hanging="360"/>
      </w:pPr>
      <w: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 здорового поколения,</w:t>
      </w:r>
    </w:p>
    <w:p w:rsidR="009F701C" w:rsidRDefault="008A7882">
      <w:pPr>
        <w:pStyle w:val="34"/>
        <w:shd w:val="clear" w:color="auto" w:fill="auto"/>
        <w:spacing w:before="0" w:after="60"/>
        <w:ind w:left="720" w:firstLine="0"/>
        <w:jc w:val="left"/>
      </w:pPr>
      <w:r>
        <w:t>к активной жизнедеятельности, труду и защите Отечества.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60"/>
        <w:ind w:left="720" w:right="160" w:hanging="360"/>
      </w:pPr>
      <w:r>
        <w:t>Современное олимпийское и физкультурно - массовые движения (на примере «Спорт для всех»), их социальная направленность и формы организации.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95"/>
        <w:ind w:left="720" w:right="160" w:hanging="360"/>
      </w:pPr>
      <w: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r>
        <w:t>Психолого - педагогические основы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60"/>
        <w:ind w:left="720" w:right="160" w:hanging="360"/>
      </w:pPr>
      <w:r>
        <w:t>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4"/>
        <w:ind w:left="720" w:right="160" w:hanging="360"/>
      </w:pPr>
      <w: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269" w:lineRule="exact"/>
        <w:ind w:left="720" w:right="160" w:hanging="360"/>
      </w:pPr>
      <w: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r>
        <w:t>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 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215"/>
        <w:ind w:left="720" w:right="480" w:hanging="360"/>
      </w:pPr>
      <w: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 участию в спортивно - массовых соревнованиях</w:t>
      </w:r>
    </w:p>
    <w:p w:rsidR="009F701C" w:rsidRDefault="008A7882">
      <w:pPr>
        <w:pStyle w:val="72"/>
        <w:keepNext/>
        <w:keepLines/>
        <w:shd w:val="clear" w:color="auto" w:fill="auto"/>
        <w:spacing w:before="0" w:after="78" w:line="230" w:lineRule="exact"/>
        <w:ind w:firstLine="0"/>
      </w:pPr>
      <w:bookmarkStart w:id="27" w:name="bookmark25"/>
      <w:r>
        <w:t>Медико - биологические основы</w:t>
      </w:r>
      <w:bookmarkEnd w:id="27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80" w:hanging="360"/>
      </w:pPr>
      <w:r>
        <w:t>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80" w:hanging="360"/>
      </w:pPr>
      <w: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515"/>
        <w:ind w:left="720" w:right="260" w:hanging="360"/>
        <w:jc w:val="left"/>
      </w:pPr>
      <w: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firstLine="0"/>
        <w:jc w:val="left"/>
      </w:pPr>
      <w:r>
        <w:rPr>
          <w:rStyle w:val="65"/>
          <w:b/>
          <w:bCs/>
          <w:i/>
          <w:iCs/>
        </w:rPr>
        <w:lastRenderedPageBreak/>
        <w:t>Основы безопасности жизнедеятельности</w:t>
      </w:r>
    </w:p>
    <w:p w:rsidR="009F701C" w:rsidRDefault="008A7882">
      <w:pPr>
        <w:pStyle w:val="74"/>
        <w:shd w:val="clear" w:color="auto" w:fill="auto"/>
        <w:spacing w:after="86" w:line="240" w:lineRule="exact"/>
      </w:pPr>
      <w:r>
        <w:t>Основы здорового образа жизни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480" w:hanging="360"/>
      </w:pPr>
      <w: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480" w:hanging="360"/>
      </w:pPr>
      <w: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80" w:hanging="360"/>
      </w:pPr>
      <w: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80" w:hanging="360"/>
      </w:pPr>
      <w:r>
        <w:t>Вредные привычки (табакокурение, употребление алкоголя, наркомания и токсикомания), их влияние на здоровье. Профилактика вредных привычек. Безопасность и защита человека в опасных и чрезвычайных ситуациях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0"/>
        <w:ind w:left="720" w:right="480" w:hanging="360"/>
      </w:pPr>
      <w:r>
        <w:t>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Последовательность действий в условиях вынужденной автономии. Сигналы бедствия и сигнальные средства.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56"/>
        <w:ind w:left="360" w:right="480" w:hanging="360"/>
      </w:pPr>
      <w: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60" w:line="278" w:lineRule="exact"/>
        <w:ind w:left="360" w:right="260" w:hanging="360"/>
        <w:jc w:val="left"/>
      </w:pPr>
      <w: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1384" w:line="278" w:lineRule="exact"/>
        <w:ind w:left="360" w:right="480" w:hanging="360"/>
      </w:pPr>
      <w: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64"/>
        <w:ind w:left="360" w:right="480" w:hanging="360"/>
      </w:pPr>
      <w:r>
        <w:t>обеспечивающие безопасность жизнедеятельности. Основы медицинских знаний и правила оказания первой медицинской помощи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53" w:line="269" w:lineRule="exact"/>
        <w:ind w:left="360" w:right="260" w:hanging="360"/>
        <w:jc w:val="left"/>
      </w:pPr>
      <w:r>
        <w:t>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4" w:line="278" w:lineRule="exact"/>
        <w:ind w:left="360" w:right="260" w:hanging="360"/>
        <w:jc w:val="left"/>
      </w:pPr>
      <w:r>
        <w:t>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Проведение комплекса сердечно - легочной реанимации на месте происшествия. Основы военной службы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53"/>
        <w:ind w:left="360" w:right="480" w:hanging="360"/>
      </w:pPr>
      <w:r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история.Вооруженных Сил России, символы воинской чести.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8" w:line="283" w:lineRule="exact"/>
        <w:ind w:left="360" w:right="260" w:hanging="360"/>
        <w:jc w:val="left"/>
      </w:pPr>
      <w:r>
        <w:t xml:space="preserve">Воинская обязанность граждан и воинский учет. Обязательная подготовка к военной службе. Виды </w:t>
      </w:r>
      <w:r>
        <w:lastRenderedPageBreak/>
        <w:t>добровольной подготовки к военной службе.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Права и свободы военнослужащих. Альтернативная гражданская служба. Военные аспекты международного права.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0"/>
        <w:ind w:left="360" w:right="480" w:hanging="360"/>
      </w:pPr>
      <w: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firstLine="0"/>
        <w:jc w:val="left"/>
      </w:pPr>
      <w:r>
        <w:t>МХК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95"/>
        <w:ind w:left="720" w:right="220" w:hanging="360"/>
        <w:jc w:val="left"/>
      </w:pPr>
      <w:r>
        <w:t>Мировая художественная культура как совокупность художественных культур разных стран и народов мира, сложившаяся на протяжении исторического развития цивилизации.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0" w:line="230" w:lineRule="exact"/>
        <w:ind w:left="720" w:hanging="360"/>
        <w:jc w:val="left"/>
      </w:pPr>
      <w:r>
        <w:t>Происхождение искусства. Первые опыты художественного творчества.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720" w:right="720" w:firstLine="0"/>
      </w:pPr>
      <w:r>
        <w:t>Синкретический характер искусства первобытного человека. Синтез слова, музыки, танца и изображения в магическом ритуале. Художественная символика в искусстве последующих эпох.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Художественная культура древних цивилизаций. Памятники зодчества, изобразительного искусства, литературы и музыки Древнего Египта. Пирамиды в Г изе, храмы в Карнаке и Луксоре</w:t>
      </w:r>
      <w:r>
        <w:rPr>
          <w:vertAlign w:val="superscript"/>
        </w:rPr>
        <w:t>1</w:t>
      </w:r>
      <w:r>
        <w:t>, канонические скульптурные изображения богов и фараонов, рельефы и фрески, музыкальные инструменты.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Художественные достижения Передней Азии, Индии и Китая. Шедевры зодчества и изобразительного искусства (Великая Китайская стена, зиккурат в Уре, ступа в Санчи, чайтья в Карли). Народный эпос.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220" w:hanging="360"/>
        <w:jc w:val="left"/>
      </w:pPr>
      <w:r>
        <w:t>Главные темы искусства Доколумбовой Америки. Многообразие архитектурных форм и изобразительное искусство (ступенчатые пирамиды и дворцы, монументальная скульптура, фрески и произведения декоративно-прикладного искусства).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00" w:hanging="360"/>
      </w:pPr>
      <w:r>
        <w:t>Мифология - главный источник образов и символики античного искусства. Архитектура и изобразительное искусство Древней Греции (Афинский Акрополь, творчество Фидия, Поликлета, Мирона, Праксителя и др. Рельефы, фрески, вазопись). Древнегреческий театр и его творцы (Эсхил, Софокл, Еврипид, Аристофан). Музыкальное искусство.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Художественная культура Древнего Рима. Развитие древнегреческих традиций. Шедевры зодчества: Римский Форум, Пантеон, Колизей, инженерные сооружения. Римский скульптурный портрет. Мозаики и фрески Помпей. Зрелищные искусства. Музыкальная культура. Раннехристианское искусство.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Художественная культура Средних веков. Архитектура и изобразительное искусство Византии. Собор Святой Софии в Константинополе, иконопись, мозаики Равенны.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0"/>
        <w:ind w:left="720" w:right="400" w:hanging="360"/>
        <w:sectPr w:rsidR="009F701C" w:rsidSect="003E3F64">
          <w:footerReference w:type="even" r:id="rId7"/>
          <w:footerReference w:type="default" r:id="rId8"/>
          <w:headerReference w:type="first" r:id="rId9"/>
          <w:footerReference w:type="first" r:id="rId10"/>
          <w:pgSz w:w="11909" w:h="16838" w:code="9"/>
          <w:pgMar w:top="374" w:right="703" w:bottom="624" w:left="731" w:header="0" w:footer="6" w:gutter="0"/>
          <w:pgBorders w:display="firstPage"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20"/>
          <w:noEndnote/>
          <w:docGrid w:linePitch="360"/>
        </w:sectPr>
      </w:pPr>
      <w:r>
        <w:t>Особенности славянской языческой культуры. Влияние Византии на художественную культуру Руси. Формирование национального стиля в архитектуре: крестово</w:t>
      </w:r>
      <w:r>
        <w:softHyphen/>
        <w:t>купольная и шатровая модели храма. София Киевская и Новгородская, Успенский собор во Владимире, храм Покрова Богородицы на реке Нерль, церковь Вознесения в Коломенском. Архитектура Московского Кремля. «Дивное узорочье» московского барокко. Шедевры деревянного зодчества. Художественный мир мозаик и фресок XI-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lastRenderedPageBreak/>
        <w:t>XVII веков. Шедевры Новгородской и Владимиро-Суздальской школ живописи.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Художественный стиль Феофана Грека, Андрея Рублева и Дионисия. Особенности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музыкальной культуры (знаменный распев). Освоение западноевропейских традиций.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Разнообразие национальных школ и смена стилистических канонов в искусстве Западной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Европы. Шедевры романского и готического стиля архитектуры. Соборы Нотр-Дам в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Париже и Шартре (Франция), собор в Кёльне (Германия) и др. Готический собор как</w:t>
      </w:r>
    </w:p>
    <w:p w:rsidR="009F701C" w:rsidRDefault="008A7882">
      <w:pPr>
        <w:pStyle w:val="34"/>
        <w:shd w:val="clear" w:color="auto" w:fill="auto"/>
        <w:spacing w:before="0" w:after="60"/>
        <w:ind w:left="720" w:hanging="360"/>
        <w:jc w:val="left"/>
      </w:pPr>
      <w:r>
        <w:t>синтез искусств.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56"/>
        <w:ind w:left="720" w:right="220" w:hanging="360"/>
        <w:jc w:val="left"/>
      </w:pPr>
      <w:r>
        <w:t>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06"/>
        </w:tabs>
        <w:spacing w:before="0" w:after="519" w:line="278" w:lineRule="exact"/>
        <w:ind w:left="720" w:right="220" w:hanging="360"/>
        <w:jc w:val="left"/>
      </w:pPr>
      <w: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9F701C" w:rsidRDefault="008A7882">
      <w:pPr>
        <w:pStyle w:val="64"/>
        <w:shd w:val="clear" w:color="auto" w:fill="auto"/>
        <w:spacing w:before="0" w:after="79" w:line="230" w:lineRule="exact"/>
        <w:ind w:firstLine="0"/>
        <w:jc w:val="left"/>
      </w:pPr>
      <w:r>
        <w:rPr>
          <w:rStyle w:val="65"/>
          <w:b/>
          <w:bCs/>
          <w:i/>
          <w:iCs/>
        </w:rPr>
        <w:lastRenderedPageBreak/>
        <w:t>Технлогия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4" w:line="278" w:lineRule="exact"/>
        <w:ind w:left="720" w:right="440" w:hanging="360"/>
      </w:pPr>
      <w: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40" w:hanging="360"/>
      </w:pPr>
      <w:r>
        <w:t>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53"/>
        <w:ind w:left="720" w:right="440" w:hanging="360"/>
      </w:pPr>
      <w:r>
        <w:t>Современные технологии материального производства, сервиса и социальной сферы.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8" w:line="283" w:lineRule="exact"/>
        <w:ind w:left="720" w:right="220" w:hanging="360"/>
        <w:jc w:val="left"/>
      </w:pPr>
      <w:r>
        <w:t>производства сельскохозяйственной продукции. Автоматизация и роботизация производственных процессов.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40" w:hanging="360"/>
      </w:pPr>
      <w: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40" w:hanging="360"/>
      </w:pPr>
      <w:r>
        <w:t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</w:t>
      </w:r>
    </w:p>
    <w:p w:rsidR="009F701C" w:rsidRDefault="008A7882">
      <w:pPr>
        <w:pStyle w:val="80"/>
        <w:shd w:val="clear" w:color="auto" w:fill="auto"/>
        <w:ind w:left="20" w:right="380" w:firstLine="0"/>
      </w:pPr>
      <w:r>
        <w:t>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 xml:space="preserve">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</w:t>
      </w:r>
      <w:r>
        <w:lastRenderedPageBreak/>
        <w:t>и ограничений к объекту проектирования.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>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spacing w:after="56"/>
        <w:ind w:left="380" w:right="380"/>
      </w:pPr>
      <w:r>
        <w:t>Введение в психологию творческой деятельности.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spacing w:after="64" w:line="278" w:lineRule="exact"/>
        <w:ind w:left="380" w:right="380"/>
        <w:jc w:val="both"/>
      </w:pPr>
      <w:r>
        <w:t>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>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анализ.Применение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5"/>
        </w:tabs>
        <w:ind w:left="380" w:right="240"/>
      </w:pPr>
      <w:r>
        <w:t xml:space="preserve">Анализ результатов проектной деятельности.Методы оценки качества материального объекта или услуги, технологического процесса и результатов проектной деятельности. Экспертная оценка. </w:t>
      </w:r>
      <w:r>
        <w:rPr>
          <w:rStyle w:val="812pt"/>
        </w:rPr>
        <w:t>Проведение испытаний модели или объекта.</w:t>
      </w:r>
      <w:r>
        <w:t xml:space="preserve"> Оценка достоверности полученных результатов. Анализ учебных заданий. Подготовка плана анализа собственной проектной деятельности.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80"/>
        </w:tabs>
        <w:spacing w:after="0"/>
        <w:ind w:left="380" w:right="380"/>
        <w:jc w:val="both"/>
      </w:pPr>
      <w:r>
        <w:t>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4086"/>
          <w:tab w:val="left" w:pos="730"/>
        </w:tabs>
        <w:spacing w:before="0" w:after="0"/>
        <w:ind w:left="20" w:firstLine="360"/>
      </w:pPr>
      <w:r>
        <w:t>Практическая деятельность по</w:t>
      </w:r>
      <w:r>
        <w:tab/>
        <w:t>выполнению проекта. Консультации по выполнению</w:t>
      </w:r>
    </w:p>
    <w:p w:rsidR="009F701C" w:rsidRDefault="008A7882">
      <w:pPr>
        <w:pStyle w:val="34"/>
        <w:shd w:val="clear" w:color="auto" w:fill="auto"/>
        <w:tabs>
          <w:tab w:val="left" w:pos="3990"/>
        </w:tabs>
        <w:spacing w:before="0" w:after="519"/>
        <w:ind w:left="640" w:right="520" w:firstLine="0"/>
      </w:pPr>
      <w:r>
        <w:t>практической части проекта.</w:t>
      </w:r>
      <w:r>
        <w:tab/>
        <w:t>Корректировка деятельности. Оформление пакета документации.Оценка качества выполненной работы. Подготовка к защите и защита проекта.</w:t>
      </w:r>
    </w:p>
    <w:p w:rsidR="009F701C" w:rsidRPr="003A0EA6" w:rsidRDefault="008A7882">
      <w:pPr>
        <w:pStyle w:val="72"/>
        <w:keepNext/>
        <w:keepLines/>
        <w:numPr>
          <w:ilvl w:val="0"/>
          <w:numId w:val="17"/>
        </w:numPr>
        <w:shd w:val="clear" w:color="auto" w:fill="auto"/>
        <w:tabs>
          <w:tab w:val="left" w:pos="3910"/>
        </w:tabs>
        <w:spacing w:before="0" w:after="0" w:line="600" w:lineRule="exact"/>
        <w:ind w:left="3200" w:firstLine="0"/>
        <w:rPr>
          <w:b/>
          <w:sz w:val="28"/>
        </w:rPr>
      </w:pPr>
      <w:bookmarkStart w:id="28" w:name="bookmark26"/>
      <w:r w:rsidRPr="003A0EA6">
        <w:rPr>
          <w:b/>
          <w:sz w:val="28"/>
        </w:rPr>
        <w:t>Организационный раздел</w:t>
      </w:r>
      <w:bookmarkEnd w:id="28"/>
    </w:p>
    <w:p w:rsidR="003A0EA6" w:rsidRPr="003A0EA6" w:rsidRDefault="008A7882">
      <w:pPr>
        <w:pStyle w:val="72"/>
        <w:keepNext/>
        <w:keepLines/>
        <w:numPr>
          <w:ilvl w:val="1"/>
          <w:numId w:val="17"/>
        </w:numPr>
        <w:shd w:val="clear" w:color="auto" w:fill="auto"/>
        <w:tabs>
          <w:tab w:val="left" w:pos="2993"/>
        </w:tabs>
        <w:spacing w:before="0" w:after="0" w:line="600" w:lineRule="exact"/>
        <w:ind w:left="3200" w:right="2420" w:hanging="620"/>
        <w:rPr>
          <w:b/>
        </w:rPr>
      </w:pPr>
      <w:bookmarkStart w:id="29" w:name="bookmark27"/>
      <w:r w:rsidRPr="003A0EA6">
        <w:rPr>
          <w:b/>
        </w:rPr>
        <w:t xml:space="preserve">Учебный план среднего общего образования </w:t>
      </w:r>
    </w:p>
    <w:p w:rsidR="003A0EA6" w:rsidRDefault="003A0EA6" w:rsidP="003A0EA6">
      <w:pPr>
        <w:pStyle w:val="72"/>
        <w:keepNext/>
        <w:keepLines/>
        <w:numPr>
          <w:ilvl w:val="1"/>
          <w:numId w:val="17"/>
        </w:numPr>
        <w:shd w:val="clear" w:color="auto" w:fill="auto"/>
        <w:tabs>
          <w:tab w:val="left" w:pos="2993"/>
        </w:tabs>
        <w:spacing w:before="0" w:after="0" w:line="600" w:lineRule="exact"/>
        <w:ind w:left="3200" w:right="2420" w:hanging="620"/>
      </w:pPr>
      <w:r>
        <w:t>ПОЯСНИТЕЛЬНАЯ ЗАПИСКА.</w:t>
      </w:r>
    </w:p>
    <w:p w:rsidR="00502A69" w:rsidRPr="00502A69" w:rsidRDefault="00502A69" w:rsidP="003A0EA6">
      <w:pPr>
        <w:ind w:firstLine="539"/>
        <w:jc w:val="both"/>
        <w:rPr>
          <w:rFonts w:ascii="Times New Roman" w:hAnsi="Times New Roman"/>
          <w:sz w:val="22"/>
          <w:szCs w:val="28"/>
        </w:rPr>
      </w:pPr>
    </w:p>
    <w:p w:rsidR="00502A69" w:rsidRPr="00502A69" w:rsidRDefault="00502A69" w:rsidP="00502A69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502A69">
        <w:rPr>
          <w:rFonts w:ascii="Times New Roman" w:hAnsi="Times New Roman" w:cs="Times New Roman"/>
          <w:szCs w:val="28"/>
        </w:rPr>
        <w:t>Учебный план является основным нормативным документом, определяющим содержание  образования общеобразовательной школы. Он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Республиканского базисного учебного плана а также директивных документов об образовании.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</w:t>
      </w:r>
      <w:r w:rsidRPr="003A0EA6">
        <w:rPr>
          <w:rFonts w:ascii="Times New Roman" w:hAnsi="Times New Roman"/>
          <w:szCs w:val="28"/>
        </w:rPr>
        <w:lastRenderedPageBreak/>
        <w:t>Это позволяет обучающимся изучать учебные предметы либо на базовом, либо на профильном уровне.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b/>
          <w:i/>
          <w:szCs w:val="28"/>
        </w:rPr>
        <w:t xml:space="preserve">Базовые общеобразовательные учебные предметы - </w:t>
      </w:r>
      <w:r w:rsidRPr="003A0EA6">
        <w:rPr>
          <w:rFonts w:ascii="Times New Roman" w:hAnsi="Times New Roman"/>
          <w:szCs w:val="28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Остальные базовые учебные предметы изучаются  по выбору.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b/>
          <w:i/>
          <w:szCs w:val="28"/>
        </w:rPr>
        <w:t>Профильные общеобразовательные учебные предметы</w:t>
      </w:r>
      <w:r w:rsidRPr="003A0EA6">
        <w:rPr>
          <w:rFonts w:ascii="Times New Roman" w:hAnsi="Times New Roman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 xml:space="preserve">При профильном обучении обучающийся выбирает </w:t>
      </w:r>
      <w:r w:rsidRPr="003A0EA6">
        <w:rPr>
          <w:rFonts w:ascii="Times New Roman" w:hAnsi="Times New Roman"/>
          <w:b/>
          <w:i/>
          <w:szCs w:val="28"/>
        </w:rPr>
        <w:t>не менее двух</w:t>
      </w:r>
      <w:r w:rsidRPr="003A0EA6">
        <w:rPr>
          <w:rFonts w:ascii="Times New Roman" w:hAnsi="Times New Roman"/>
          <w:szCs w:val="28"/>
        </w:rPr>
        <w:t xml:space="preserve"> учебных предметов на профильном уровне.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 xml:space="preserve">В случае,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 w:rsidRPr="003A0EA6">
        <w:rPr>
          <w:rFonts w:ascii="Times New Roman" w:hAnsi="Times New Roman"/>
          <w:b/>
          <w:i/>
          <w:szCs w:val="28"/>
        </w:rPr>
        <w:t>не изучаются</w:t>
      </w:r>
      <w:r w:rsidRPr="003A0EA6">
        <w:rPr>
          <w:rFonts w:ascii="Times New Roman" w:hAnsi="Times New Roman"/>
          <w:szCs w:val="28"/>
        </w:rPr>
        <w:t>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b/>
          <w:i/>
          <w:szCs w:val="28"/>
        </w:rPr>
        <w:t>Элективные учебные предметы</w:t>
      </w:r>
      <w:r w:rsidRPr="003A0EA6">
        <w:rPr>
          <w:rFonts w:ascii="Times New Roman" w:hAnsi="Times New Roman"/>
          <w:szCs w:val="28"/>
        </w:rPr>
        <w:t xml:space="preserve"> – обязательные учебные предметы по выбору учащихся </w:t>
      </w:r>
      <w:r w:rsidRPr="003A0EA6">
        <w:rPr>
          <w:rFonts w:ascii="Times New Roman" w:hAnsi="Times New Roman"/>
          <w:b/>
          <w:i/>
          <w:szCs w:val="28"/>
        </w:rPr>
        <w:t xml:space="preserve">из компонента образовательной организации. </w:t>
      </w:r>
      <w:r w:rsidRPr="003A0EA6">
        <w:rPr>
          <w:rFonts w:ascii="Times New Roman" w:hAnsi="Times New Roman"/>
          <w:szCs w:val="28"/>
        </w:rPr>
        <w:t>Элективные учебные предметы выполняют три основные функции: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 w:rsidRPr="003A0EA6">
        <w:rPr>
          <w:rFonts w:ascii="Times New Roman" w:hAnsi="Times New Roman"/>
          <w:b/>
          <w:szCs w:val="28"/>
        </w:rPr>
        <w:t>необходимо</w:t>
      </w:r>
      <w:r w:rsidRPr="003A0EA6">
        <w:rPr>
          <w:rFonts w:ascii="Times New Roman" w:hAnsi="Times New Roman"/>
          <w:szCs w:val="28"/>
        </w:rPr>
        <w:t>: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3. Добавить к ним набор обязательных учебных 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lastRenderedPageBreak/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  <w:r w:rsidRPr="003A0EA6">
        <w:rPr>
          <w:rFonts w:ascii="Times New Roman" w:hAnsi="Times New Roman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</w:p>
    <w:p w:rsidR="00502A69" w:rsidRPr="00502A69" w:rsidRDefault="003A0EA6" w:rsidP="00502A69">
      <w:pPr>
        <w:ind w:firstLine="601"/>
        <w:jc w:val="both"/>
        <w:rPr>
          <w:rFonts w:ascii="Times New Roman" w:hAnsi="Times New Roman" w:cs="Times New Roman"/>
          <w:szCs w:val="28"/>
        </w:rPr>
      </w:pPr>
      <w:r w:rsidRPr="003A0EA6">
        <w:rPr>
          <w:rFonts w:ascii="Times New Roman" w:hAnsi="Times New Roman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  <w:r w:rsidR="00502A69">
        <w:rPr>
          <w:rFonts w:ascii="Times New Roman" w:hAnsi="Times New Roman"/>
          <w:szCs w:val="28"/>
        </w:rPr>
        <w:t xml:space="preserve"> </w:t>
      </w:r>
      <w:r w:rsidR="00502A69" w:rsidRPr="00502A69">
        <w:rPr>
          <w:rFonts w:ascii="Times New Roman" w:hAnsi="Times New Roman" w:cs="Times New Roman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3A0EA6" w:rsidRPr="003A0EA6" w:rsidRDefault="003A0EA6" w:rsidP="003A0EA6">
      <w:pPr>
        <w:ind w:firstLine="539"/>
        <w:jc w:val="both"/>
        <w:rPr>
          <w:rFonts w:ascii="Times New Roman" w:hAnsi="Times New Roman"/>
          <w:szCs w:val="28"/>
        </w:rPr>
      </w:pPr>
    </w:p>
    <w:tbl>
      <w:tblPr>
        <w:tblW w:w="97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90"/>
        <w:gridCol w:w="1980"/>
        <w:gridCol w:w="1620"/>
      </w:tblGrid>
      <w:tr w:rsidR="003A0EA6" w:rsidRPr="00AA2287" w:rsidTr="003A0EA6">
        <w:trPr>
          <w:jc w:val="right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3A0EA6" w:rsidRPr="00AA2287" w:rsidTr="003A0EA6">
        <w:trPr>
          <w:jc w:val="right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A6" w:rsidRPr="00AA2287" w:rsidRDefault="003A0EA6" w:rsidP="003A0EA6">
            <w:pPr>
              <w:pStyle w:val="af1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5831A4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5831A4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A6" w:rsidRPr="00AA2287" w:rsidRDefault="003A0EA6" w:rsidP="003A0EA6">
            <w:pPr>
              <w:pStyle w:val="af1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883A6F" w:rsidRDefault="003A0EA6" w:rsidP="003A0EA6">
            <w:pPr>
              <w:pStyle w:val="af1"/>
              <w:ind w:right="-108"/>
              <w:jc w:val="left"/>
              <w:rPr>
                <w:i/>
                <w:sz w:val="28"/>
                <w:szCs w:val="28"/>
                <w:lang w:eastAsia="ru-RU"/>
              </w:rPr>
            </w:pPr>
            <w:r w:rsidRPr="00883A6F">
              <w:rPr>
                <w:i/>
                <w:szCs w:val="28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</w:tr>
      <w:tr w:rsidR="003A0EA6" w:rsidRPr="00AA2287" w:rsidTr="003A0EA6">
        <w:trPr>
          <w:trHeight w:val="493"/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 ИКТ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FD5E68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FD5E68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3A0EA6" w:rsidRPr="00AA2287" w:rsidTr="003A0EA6">
        <w:trPr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3A0EA6" w:rsidRPr="00AA2287" w:rsidTr="003A0EA6">
        <w:trPr>
          <w:trHeight w:val="408"/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883A6F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883A6F" w:rsidRDefault="003A0EA6" w:rsidP="003A0EA6">
            <w:pPr>
              <w:pStyle w:val="af1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A0EA6" w:rsidRPr="00AA2287" w:rsidTr="003A0EA6">
        <w:trPr>
          <w:trHeight w:val="413"/>
          <w:jc w:val="right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A6" w:rsidRPr="00AA2287" w:rsidRDefault="003A0EA6" w:rsidP="003A0EA6">
            <w:pPr>
              <w:pStyle w:val="af1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3A0EA6" w:rsidRDefault="003A0EA6" w:rsidP="003A0EA6">
      <w:pPr>
        <w:pStyle w:val="72"/>
        <w:keepNext/>
        <w:keepLines/>
        <w:shd w:val="clear" w:color="auto" w:fill="auto"/>
        <w:tabs>
          <w:tab w:val="left" w:pos="2993"/>
        </w:tabs>
        <w:spacing w:before="0" w:after="0" w:line="600" w:lineRule="exact"/>
        <w:ind w:left="3200" w:right="2420" w:firstLine="0"/>
      </w:pPr>
    </w:p>
    <w:bookmarkEnd w:id="29"/>
    <w:p w:rsidR="009F701C" w:rsidRDefault="008A7882">
      <w:pPr>
        <w:pStyle w:val="34"/>
        <w:shd w:val="clear" w:color="auto" w:fill="auto"/>
        <w:spacing w:before="0" w:after="0"/>
        <w:ind w:left="40" w:firstLine="560"/>
      </w:pPr>
      <w:r>
        <w:t>Освоение образовательных программ учебных предметов сопровождается промежуточной аттестацией обучающихся 10 классов, проводимых в следующих формах: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0"/>
        </w:tabs>
        <w:spacing w:before="0" w:after="0"/>
        <w:ind w:left="40" w:firstLine="560"/>
      </w:pPr>
      <w:r>
        <w:t>тестирование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9"/>
        </w:tabs>
        <w:spacing w:before="0" w:after="0"/>
        <w:ind w:left="40" w:firstLine="560"/>
      </w:pPr>
      <w:r>
        <w:t>контрольная работа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0"/>
        </w:tabs>
        <w:spacing w:before="0" w:after="0"/>
        <w:ind w:left="40" w:firstLine="560"/>
      </w:pPr>
      <w:r>
        <w:lastRenderedPageBreak/>
        <w:t>защита реферата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9"/>
        </w:tabs>
        <w:spacing w:before="0" w:after="0"/>
        <w:ind w:left="40" w:firstLine="560"/>
      </w:pPr>
      <w:r>
        <w:t>билеты</w:t>
      </w: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3A0EA6" w:rsidRDefault="003A0EA6" w:rsidP="003A0EA6">
      <w:pPr>
        <w:pStyle w:val="34"/>
        <w:shd w:val="clear" w:color="auto" w:fill="auto"/>
        <w:tabs>
          <w:tab w:val="left" w:pos="739"/>
        </w:tabs>
        <w:spacing w:before="0" w:after="0"/>
        <w:ind w:firstLine="0"/>
      </w:pPr>
    </w:p>
    <w:p w:rsidR="009F701C" w:rsidRDefault="009F701C">
      <w:pPr>
        <w:rPr>
          <w:sz w:val="2"/>
          <w:szCs w:val="2"/>
        </w:rPr>
      </w:pPr>
    </w:p>
    <w:p w:rsidR="009F701C" w:rsidRPr="003A0EA6" w:rsidRDefault="008A7882">
      <w:pPr>
        <w:pStyle w:val="34"/>
        <w:numPr>
          <w:ilvl w:val="1"/>
          <w:numId w:val="17"/>
        </w:numPr>
        <w:shd w:val="clear" w:color="auto" w:fill="auto"/>
        <w:tabs>
          <w:tab w:val="left" w:pos="1406"/>
        </w:tabs>
        <w:spacing w:before="0" w:after="314" w:line="230" w:lineRule="exact"/>
        <w:ind w:left="700" w:firstLine="0"/>
        <w:rPr>
          <w:b/>
        </w:rPr>
      </w:pPr>
      <w:r w:rsidRPr="003A0EA6">
        <w:rPr>
          <w:b/>
        </w:rPr>
        <w:t>Календарный учебный график</w:t>
      </w:r>
    </w:p>
    <w:p w:rsidR="009F701C" w:rsidRDefault="008A7882">
      <w:pPr>
        <w:pStyle w:val="ad"/>
        <w:framePr w:w="9331" w:wrap="notBeside" w:vAnchor="text" w:hAnchor="text" w:y="1"/>
        <w:shd w:val="clear" w:color="auto" w:fill="auto"/>
        <w:spacing w:line="230" w:lineRule="exact"/>
      </w:pPr>
      <w:r>
        <w:t>I. Продолжительность учебного года: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992"/>
        <w:gridCol w:w="2866"/>
        <w:gridCol w:w="3926"/>
      </w:tblGrid>
      <w:tr w:rsidR="009F701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Показатель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10-е классы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11-е классы</w:t>
            </w:r>
          </w:p>
        </w:tc>
      </w:tr>
      <w:tr w:rsidR="009F701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Начало учебного года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01 сентября 2016 г.</w:t>
            </w:r>
          </w:p>
        </w:tc>
      </w:tr>
      <w:tr w:rsidR="009F701C">
        <w:trPr>
          <w:trHeight w:hRule="exact"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t>Окончание учебного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31 мая 2017г.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25 мая 2017г.</w:t>
            </w:r>
          </w:p>
        </w:tc>
      </w:tr>
      <w:tr w:rsidR="009F701C">
        <w:trPr>
          <w:trHeight w:hRule="exact" w:val="11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итоговой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аттестации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3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26.05.2017 - 23.06.2017</w:t>
            </w:r>
          </w:p>
        </w:tc>
      </w:tr>
      <w:tr w:rsidR="009F701C">
        <w:trPr>
          <w:trHeight w:hRule="exact"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промежуточной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аттестации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15.05.2017</w:t>
            </w:r>
            <w:r>
              <w:softHyphen/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26.05.2017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31" w:wrap="notBeside" w:vAnchor="text" w:hAnchor="text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Продолжительно сть учебной недели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</w:t>
            </w:r>
          </w:p>
        </w:tc>
      </w:tr>
      <w:tr w:rsidR="009F701C">
        <w:trPr>
          <w:trHeight w:hRule="exact" w:val="5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t>Количество учебных недель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34</w:t>
            </w:r>
          </w:p>
        </w:tc>
      </w:tr>
    </w:tbl>
    <w:p w:rsidR="009F701C" w:rsidRDefault="008A7882">
      <w:pPr>
        <w:pStyle w:val="ad"/>
        <w:framePr w:w="9331" w:wrap="notBeside" w:vAnchor="text" w:hAnchor="text" w:y="1"/>
        <w:shd w:val="clear" w:color="auto" w:fill="auto"/>
        <w:spacing w:line="230" w:lineRule="exact"/>
      </w:pPr>
      <w:r>
        <w:t>II. Регламентирование образовательного процесса:</w:t>
      </w:r>
    </w:p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10027" w:wrap="notBeside" w:vAnchor="text" w:hAnchor="text" w:xAlign="center" w:y="1"/>
        <w:shd w:val="clear" w:color="auto" w:fill="auto"/>
        <w:spacing w:line="230" w:lineRule="exact"/>
      </w:pPr>
      <w:r>
        <w:rPr>
          <w:rStyle w:val="ae"/>
        </w:rPr>
        <w:t>Среднее общее образование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270"/>
        <w:gridCol w:w="2074"/>
        <w:gridCol w:w="1982"/>
        <w:gridCol w:w="3072"/>
      </w:tblGrid>
      <w:tr w:rsidR="009F701C">
        <w:trPr>
          <w:trHeight w:hRule="exact" w:val="293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Четверть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Дата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Продолжительность (количество учебных недель)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начало четверти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окончание</w:t>
            </w:r>
          </w:p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четверти</w:t>
            </w:r>
          </w:p>
        </w:tc>
        <w:tc>
          <w:tcPr>
            <w:tcW w:w="3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полугодие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01.09.2016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27.12. 2016 г.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15 (3 дня)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 полугодие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11.01.2017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31.05.2017 г.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19(5дней)</w:t>
            </w:r>
          </w:p>
        </w:tc>
      </w:tr>
    </w:tbl>
    <w:p w:rsidR="009F701C" w:rsidRDefault="009F701C">
      <w:pPr>
        <w:spacing w:line="540" w:lineRule="exact"/>
      </w:pPr>
    </w:p>
    <w:p w:rsidR="009F701C" w:rsidRDefault="008A7882">
      <w:pPr>
        <w:pStyle w:val="ad"/>
        <w:framePr w:w="9749" w:wrap="notBeside" w:vAnchor="text" w:hAnchor="text" w:xAlign="center" w:y="1"/>
        <w:shd w:val="clear" w:color="auto" w:fill="auto"/>
        <w:spacing w:line="230" w:lineRule="exact"/>
      </w:pPr>
      <w:r>
        <w:t>III. Продолжительность каникул в течение учебного года: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395"/>
        <w:gridCol w:w="2064"/>
        <w:gridCol w:w="2035"/>
        <w:gridCol w:w="2654"/>
      </w:tblGrid>
      <w:tr w:rsidR="009F701C">
        <w:trPr>
          <w:trHeight w:hRule="exact" w:val="29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п/п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Каникулы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Дата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Продолжительность (количество дней)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начало каникул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окончание</w:t>
            </w:r>
          </w:p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каникул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Осенние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29.10.2016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06.11.2016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9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Зимние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28.12.2016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10.01.2017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14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Весенние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27.03.2017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02.04.2017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7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numPr>
          <w:ilvl w:val="1"/>
          <w:numId w:val="17"/>
        </w:numPr>
        <w:shd w:val="clear" w:color="auto" w:fill="auto"/>
        <w:tabs>
          <w:tab w:val="left" w:pos="422"/>
        </w:tabs>
        <w:spacing w:before="758" w:after="0" w:line="312" w:lineRule="exact"/>
        <w:ind w:right="260" w:firstLine="0"/>
        <w:jc w:val="center"/>
      </w:pPr>
      <w:r>
        <w:t>Оценочные, методические и дидактические материалы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00" w:right="1460" w:firstLine="0"/>
      </w:pPr>
      <w:r>
        <w:t>Контрольно-измерительные, методические и дидактические материалы по каждому учебному предмету (курсу) представлены в рабочих программах по предмету (курсу) педагогами школы.</w:t>
      </w:r>
    </w:p>
    <w:p w:rsidR="009F701C" w:rsidRDefault="008A7882">
      <w:pPr>
        <w:pStyle w:val="34"/>
        <w:shd w:val="clear" w:color="auto" w:fill="auto"/>
        <w:spacing w:before="0" w:after="53" w:line="230" w:lineRule="exact"/>
        <w:ind w:left="20" w:firstLine="320"/>
      </w:pPr>
      <w:r>
        <w:t>3.4. Система условий реализации основной образовательной программы среднего</w:t>
      </w:r>
    </w:p>
    <w:p w:rsidR="009F701C" w:rsidRDefault="008A7882">
      <w:pPr>
        <w:pStyle w:val="34"/>
        <w:shd w:val="clear" w:color="auto" w:fill="auto"/>
        <w:spacing w:before="0" w:after="653" w:line="230" w:lineRule="exact"/>
        <w:ind w:left="3780" w:firstLine="0"/>
        <w:jc w:val="left"/>
      </w:pPr>
      <w:r>
        <w:lastRenderedPageBreak/>
        <w:t>общего образования</w:t>
      </w:r>
    </w:p>
    <w:p w:rsidR="009F701C" w:rsidRDefault="008A7882">
      <w:pPr>
        <w:pStyle w:val="34"/>
        <w:numPr>
          <w:ilvl w:val="0"/>
          <w:numId w:val="21"/>
        </w:numPr>
        <w:shd w:val="clear" w:color="auto" w:fill="auto"/>
        <w:tabs>
          <w:tab w:val="left" w:pos="3605"/>
        </w:tabs>
        <w:spacing w:before="0" w:after="358" w:line="230" w:lineRule="exact"/>
        <w:ind w:left="3000" w:firstLine="0"/>
        <w:jc w:val="left"/>
      </w:pPr>
      <w:r>
        <w:t>Описание кадровых условий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00"/>
        </w:tabs>
        <w:spacing w:before="0" w:after="23" w:line="230" w:lineRule="exact"/>
        <w:ind w:left="20" w:firstLine="320"/>
      </w:pPr>
      <w:r>
        <w:t>- характеристику укомплектованности образовательного учреждения;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680"/>
        </w:tabs>
        <w:spacing w:before="0" w:after="60"/>
        <w:ind w:left="740" w:right="360" w:hanging="420"/>
        <w:jc w:val="left"/>
      </w:pPr>
      <w:r>
        <w:t>- описание уровня квалификации работников образовательного учреждения и их функциональные обязанности;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680"/>
        </w:tabs>
        <w:spacing w:before="0" w:after="155"/>
        <w:ind w:left="740" w:right="360" w:hanging="420"/>
        <w:jc w:val="left"/>
      </w:pPr>
      <w:r>
        <w:t>- описание реализуемой системы непрерывного профессионального развития и повышения квалификации педагогических работников.</w:t>
      </w:r>
    </w:p>
    <w:p w:rsidR="009F701C" w:rsidRDefault="008A7882">
      <w:pPr>
        <w:pStyle w:val="34"/>
        <w:shd w:val="clear" w:color="auto" w:fill="auto"/>
        <w:spacing w:before="0" w:after="28" w:line="230" w:lineRule="exact"/>
        <w:ind w:left="20" w:firstLine="0"/>
        <w:jc w:val="left"/>
      </w:pPr>
      <w:r>
        <w:t>Кадровое обеспечение</w:t>
      </w:r>
    </w:p>
    <w:p w:rsidR="009F701C" w:rsidRDefault="008A7882">
      <w:pPr>
        <w:pStyle w:val="34"/>
        <w:shd w:val="clear" w:color="auto" w:fill="auto"/>
        <w:spacing w:before="0" w:after="120"/>
        <w:ind w:left="20" w:right="360" w:firstLine="320"/>
      </w:pPr>
      <w:r>
        <w:t>МКОУ «</w:t>
      </w:r>
      <w:r w:rsidR="00354991">
        <w:t>Андийской СОШ №1</w:t>
      </w:r>
      <w:r>
        <w:t>»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0"/>
        <w:ind w:left="20" w:right="360" w:firstLine="320"/>
        <w:sectPr w:rsidR="009F701C">
          <w:type w:val="continuous"/>
          <w:pgSz w:w="11909" w:h="16838"/>
          <w:pgMar w:top="499" w:right="506" w:bottom="801" w:left="530" w:header="0" w:footer="3" w:gutter="0"/>
          <w:cols w:space="720"/>
          <w:noEndnote/>
          <w:docGrid w:linePitch="360"/>
        </w:sectPr>
      </w:pPr>
      <w: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 Образовательное учреждение укомплектовано работниками пищеблока, вспомогательным персоналом.</w:t>
      </w:r>
    </w:p>
    <w:p w:rsidR="009F701C" w:rsidRDefault="008A7882">
      <w:pPr>
        <w:pStyle w:val="34"/>
        <w:shd w:val="clear" w:color="auto" w:fill="auto"/>
        <w:spacing w:before="0" w:after="378" w:line="230" w:lineRule="exact"/>
        <w:ind w:left="160" w:firstLine="0"/>
      </w:pPr>
      <w:r>
        <w:lastRenderedPageBreak/>
        <w:t>Описание кадровых условий образовательного учреждения представлено в таблице.</w:t>
      </w:r>
    </w:p>
    <w:p w:rsidR="009F701C" w:rsidRDefault="008A7882">
      <w:pPr>
        <w:pStyle w:val="34"/>
        <w:shd w:val="clear" w:color="auto" w:fill="auto"/>
        <w:spacing w:before="0" w:after="65"/>
        <w:ind w:left="160" w:right="80" w:firstLine="0"/>
      </w:pPr>
      <w:r>
        <w:t>Кадровое обеспечение реализации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84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lastRenderedPageBreak/>
              <w:t>Категория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t>педработника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t>Должностные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t>функции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Требования к уровню квалификации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Фактический уровень</w:t>
            </w:r>
          </w:p>
        </w:tc>
      </w:tr>
      <w:tr w:rsidR="009F701C">
        <w:trPr>
          <w:trHeight w:hRule="exact" w:val="884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Руководитель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учреждения.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Обеспечивает системную образовательную и административно</w:t>
            </w:r>
            <w:r>
              <w:softHyphen/>
              <w:t>хозяйственную работу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учреждения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образование по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подготовки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«Государственное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муниципальное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управление»,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«Менеджмент»,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«Управление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персоналом» и стаж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работы на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педагогических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должностях не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менее 5 лет либо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 дополнительное профессиональное образование в области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240"/>
              <w:ind w:firstLine="0"/>
            </w:pPr>
            <w:r>
              <w:t>профессиональное образование, стаж административной работы 9лет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240"/>
              <w:ind w:left="120" w:firstLine="0"/>
              <w:jc w:val="left"/>
            </w:pPr>
            <w:r>
              <w:t>Переподготовка по направлению «Менеджмент.Управление персоналом»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firstLine="0"/>
            </w:pPr>
            <w:r>
              <w:t>Стаж работы на педагогических должностях более 5 лет</w:t>
            </w:r>
          </w:p>
        </w:tc>
      </w:tr>
      <w:tr w:rsidR="009F701C">
        <w:trPr>
          <w:trHeight w:hRule="exact" w:val="471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Заместитель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руководителя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(3человека)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Координирует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работу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преподавателей, разработку учебно</w:t>
            </w:r>
            <w:r>
              <w:softHyphen/>
              <w:t>методической и иной документации. Обеспечивает совершенствование методов организации образовательного процесса. Осуществляет контроль за качеством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образование по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подготовки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«Государственное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муниципальное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управление»,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«Менеджмент»,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«Управление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персоналом» и стаж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работы на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педагогических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должностях не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менее 5 лет либо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образование,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Переподготовка по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направлению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«Менеджмент.Управление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240"/>
              <w:ind w:firstLine="0"/>
            </w:pPr>
            <w:r>
              <w:t>персоналом»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left="120" w:firstLine="0"/>
              <w:jc w:val="left"/>
            </w:pPr>
            <w:r>
              <w:t>Стаж административной работы от 4 до 25 лет (заместители директора по УВР (2человека), ВР-1) Стаж работы на педагогических должностях более 5 лет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124" w:right="972" w:bottom="460" w:left="9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525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60" w:line="230" w:lineRule="exact"/>
              <w:ind w:left="120" w:firstLine="0"/>
              <w:jc w:val="left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60" w:after="0" w:line="230" w:lineRule="exact"/>
              <w:ind w:left="120" w:firstLine="0"/>
              <w:jc w:val="left"/>
            </w:pPr>
            <w:r>
              <w:t>процесса.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0" w:after="0"/>
              <w:ind w:left="120" w:firstLine="0"/>
              <w:jc w:val="left"/>
            </w:pPr>
            <w:r>
              <w:t>образование и дополнительное профессиональное образование в области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913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Учитель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Осуществляет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обучение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воспитание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обучающихся,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способствует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формированию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общей культуры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личности,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социализации,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осознанного выбора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и освоения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образовательных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программ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по направлению подготовки «Образование и педагогика» или в области,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соответствующей преподаваемому предмету, без предъявления требований к стажу работы либо 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Высшее- 18 средне-специальное-1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498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Социальный педагог (1 человек)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240"/>
              <w:ind w:left="120" w:firstLine="0"/>
              <w:jc w:val="left"/>
            </w:pPr>
            <w:r>
              <w:t>профессиональное образование по 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240"/>
              <w:ind w:left="120" w:firstLine="0"/>
              <w:jc w:val="left"/>
            </w:pPr>
            <w:r>
              <w:t>подготовки «Образование и педагогика»,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left="120" w:firstLine="0"/>
              <w:jc w:val="left"/>
            </w:pPr>
            <w:r>
              <w:t>«Социальная педагогика» без предъявления требований к стажу работы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Высшее - 100%</w:t>
            </w:r>
          </w:p>
        </w:tc>
      </w:tr>
      <w:tr w:rsidR="009F701C">
        <w:trPr>
          <w:trHeight w:hRule="exact" w:val="470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Зав.библиотекой (1 человек)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Обеспечивает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доступ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обучающихся к информационным ресурсам, участвует в их духовно</w:t>
            </w:r>
            <w:r>
              <w:softHyphen/>
              <w:t>нравственном воспитании, профориентации и социализации, содействует формированию информационной компетентности обучающихся.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по специальности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Высшее - 100%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79" w:after="83" w:line="230" w:lineRule="exact"/>
        <w:ind w:left="120" w:firstLine="0"/>
        <w:jc w:val="left"/>
      </w:pPr>
      <w:r>
        <w:t>Профессиональное развитие и повышение квалификации педагогических работников</w:t>
      </w:r>
    </w:p>
    <w:p w:rsidR="009F701C" w:rsidRDefault="008A7882">
      <w:pPr>
        <w:pStyle w:val="34"/>
        <w:shd w:val="clear" w:color="auto" w:fill="auto"/>
        <w:spacing w:before="0" w:after="95"/>
        <w:ind w:left="120" w:right="960" w:firstLine="300"/>
        <w:jc w:val="left"/>
      </w:pPr>
      <w:r>
        <w:t>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9F701C" w:rsidRDefault="008A7882">
      <w:pPr>
        <w:pStyle w:val="34"/>
        <w:shd w:val="clear" w:color="auto" w:fill="auto"/>
        <w:spacing w:before="0" w:after="79" w:line="230" w:lineRule="exact"/>
        <w:ind w:left="120" w:firstLine="300"/>
        <w:jc w:val="left"/>
      </w:pPr>
      <w:r>
        <w:t>Ожидаемый результат повышения квалификации: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64" w:line="278" w:lineRule="exact"/>
        <w:ind w:left="840" w:right="320" w:hanging="440"/>
        <w:jc w:val="left"/>
      </w:pPr>
      <w:r>
        <w:t>обеспечение оптимального вхождения работников образования в систему ценностей современного образования;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300"/>
        <w:ind w:left="840" w:right="320" w:hanging="440"/>
        <w:jc w:val="left"/>
      </w:pPr>
      <w:r>
        <w:t>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9F701C" w:rsidRDefault="008A7882">
      <w:pPr>
        <w:pStyle w:val="34"/>
        <w:shd w:val="clear" w:color="auto" w:fill="auto"/>
        <w:spacing w:before="0" w:after="0"/>
        <w:ind w:left="120" w:right="320" w:firstLine="300"/>
        <w:jc w:val="left"/>
      </w:pPr>
      <w:r>
        <w:t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федеральными органами исполнительной власти, в ведении которых эти организации находятся.</w:t>
      </w:r>
    </w:p>
    <w:p w:rsidR="009F701C" w:rsidRDefault="008A7882">
      <w:pPr>
        <w:pStyle w:val="34"/>
        <w:shd w:val="clear" w:color="auto" w:fill="auto"/>
        <w:spacing w:before="0" w:after="0"/>
        <w:ind w:left="120" w:right="640" w:firstLine="0"/>
        <w:jc w:val="left"/>
        <w:sectPr w:rsidR="009F701C">
          <w:type w:val="continuous"/>
          <w:pgSz w:w="11909" w:h="16838"/>
          <w:pgMar w:top="468" w:right="511" w:bottom="574" w:left="511" w:header="0" w:footer="3" w:gutter="0"/>
          <w:cols w:space="720"/>
          <w:noEndnote/>
          <w:docGrid w:linePitch="360"/>
        </w:sectPr>
      </w:pPr>
      <w:r>
        <w:t>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198"/>
        <w:gridCol w:w="2698"/>
        <w:gridCol w:w="2366"/>
        <w:gridCol w:w="3197"/>
      </w:tblGrid>
      <w:tr w:rsidR="009F701C">
        <w:trPr>
          <w:trHeight w:hRule="exact" w:val="47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"/>
              </w:rPr>
              <w:t>предмет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"/>
              </w:rPr>
              <w:t>Ф.И.О. педагога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60" w:line="190" w:lineRule="exact"/>
              <w:ind w:left="660" w:firstLine="0"/>
              <w:jc w:val="left"/>
            </w:pPr>
            <w:r>
              <w:rPr>
                <w:rStyle w:val="95pt"/>
              </w:rPr>
              <w:t>уровень</w:t>
            </w:r>
          </w:p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60" w:after="0" w:line="190" w:lineRule="exact"/>
              <w:ind w:left="660" w:firstLine="0"/>
              <w:jc w:val="left"/>
            </w:pPr>
            <w:r>
              <w:rPr>
                <w:rStyle w:val="95pt"/>
              </w:rPr>
              <w:t>образования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  <w:jc w:val="right"/>
            </w:pPr>
            <w:r>
              <w:rPr>
                <w:rStyle w:val="95pt"/>
              </w:rPr>
              <w:t>образован</w:t>
            </w: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600" w:firstLine="0"/>
              <w:jc w:val="left"/>
            </w:pPr>
            <w:r>
              <w:rPr>
                <w:rStyle w:val="95pt0"/>
              </w:rPr>
              <w:t>Русский язык и литература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660" w:firstLine="0"/>
              <w:jc w:val="left"/>
            </w:pPr>
            <w:r>
              <w:rPr>
                <w:rStyle w:val="95pt0"/>
              </w:rPr>
              <w:t>среднее общее образование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Иностранный язык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Математика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Информатика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1162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Физика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Биология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География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Химия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600" w:firstLine="0"/>
              <w:jc w:val="left"/>
            </w:pPr>
            <w:r>
              <w:rPr>
                <w:rStyle w:val="95pt0"/>
              </w:rPr>
              <w:t>История и обществознание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 w:rsidP="004A042E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95pt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Технология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95pt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Физическая культура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48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95pt0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95pt0"/>
              </w:rPr>
              <w:t>Основы безопасности и жизнедеятельности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95pt0"/>
              </w:rPr>
              <w:t>г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8"/>
          <w:pgMar w:top="186" w:right="511" w:bottom="14387" w:left="511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775"/>
        </w:tabs>
        <w:spacing w:before="0" w:after="0" w:line="288" w:lineRule="exact"/>
        <w:ind w:left="60" w:right="740" w:firstLine="0"/>
      </w:pPr>
      <w:bookmarkStart w:id="30" w:name="bookmark30"/>
      <w:r>
        <w:lastRenderedPageBreak/>
        <w:t>Финансовое обеспечение реализации основной образовательной программы среднего общего образования</w:t>
      </w:r>
      <w:bookmarkEnd w:id="30"/>
    </w:p>
    <w:p w:rsidR="009F701C" w:rsidRDefault="008A7882">
      <w:pPr>
        <w:pStyle w:val="34"/>
        <w:shd w:val="clear" w:color="auto" w:fill="auto"/>
        <w:spacing w:before="0" w:after="0" w:line="288" w:lineRule="exact"/>
        <w:ind w:left="60" w:right="740" w:firstLine="320"/>
      </w:pPr>
      <w:r>
        <w:t>Финансовое обеспечение реализации основной образовательной программы среднего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60" w:right="740" w:firstLine="0"/>
        <w:jc w:val="left"/>
      </w:pPr>
      <w:r>
        <w:t xml:space="preserve">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</w:t>
      </w:r>
      <w:r>
        <w:lastRenderedPageBreak/>
        <w:t>федерального компонента образовательного стандарта.</w:t>
      </w:r>
    </w:p>
    <w:p w:rsidR="009F701C" w:rsidRDefault="008A7882">
      <w:pPr>
        <w:pStyle w:val="34"/>
        <w:shd w:val="clear" w:color="auto" w:fill="auto"/>
        <w:spacing w:before="0" w:after="60"/>
        <w:ind w:left="60" w:right="360" w:firstLine="320"/>
        <w:jc w:val="left"/>
      </w:pPr>
      <w: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9F701C" w:rsidRDefault="008A7882">
      <w:pPr>
        <w:pStyle w:val="34"/>
        <w:shd w:val="clear" w:color="auto" w:fill="auto"/>
        <w:spacing w:before="0" w:after="60"/>
        <w:ind w:left="60" w:right="360" w:firstLine="320"/>
        <w:jc w:val="left"/>
      </w:pPr>
      <w:r>
        <w:t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требованиями.</w:t>
      </w:r>
    </w:p>
    <w:p w:rsidR="009F701C" w:rsidRDefault="008A7882">
      <w:pPr>
        <w:pStyle w:val="34"/>
        <w:shd w:val="clear" w:color="auto" w:fill="auto"/>
        <w:spacing w:before="0" w:after="341"/>
        <w:ind w:left="60" w:right="360" w:firstLine="320"/>
        <w:jc w:val="left"/>
      </w:pPr>
      <w:r>
        <w:t>Применение принципа нормативного подушевого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770"/>
        </w:tabs>
        <w:spacing w:before="0" w:after="0" w:line="298" w:lineRule="exact"/>
        <w:ind w:left="60" w:right="740" w:firstLine="0"/>
      </w:pPr>
      <w:bookmarkStart w:id="31" w:name="bookmark31"/>
      <w:r>
        <w:t>Материально-технические условия реализации основной образовательной программы</w:t>
      </w:r>
      <w:bookmarkEnd w:id="31"/>
    </w:p>
    <w:p w:rsidR="009F701C" w:rsidRDefault="008A7882">
      <w:pPr>
        <w:pStyle w:val="34"/>
        <w:shd w:val="clear" w:color="auto" w:fill="auto"/>
        <w:spacing w:before="0" w:after="95"/>
        <w:ind w:left="60" w:right="360" w:firstLine="320"/>
        <w:jc w:val="left"/>
      </w:pPr>
      <w:r>
        <w:t>Материально-техническая база образовательного учреждения приведена в соответствие с задачами по обеспечению реализации основной образовательной программы, имеет необходимое учебно-материальное оснащение образовательного процесса, создаёт соответствующую образовательную и социальную среду.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80"/>
      </w:pPr>
      <w:r>
        <w:t>В образовательном учреждении оборудованы: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40" w:right="360" w:hanging="380"/>
        <w:jc w:val="left"/>
      </w:pPr>
      <w:r>
        <w:t>учебные кабинеты с автоматизированными рабочими местами обучающихся и педагогических работников;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60"/>
        <w:ind w:left="740" w:right="360" w:hanging="380"/>
        <w:jc w:val="left"/>
      </w:pPr>
      <w: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56"/>
        <w:ind w:left="740" w:right="360" w:hanging="380"/>
        <w:jc w:val="left"/>
      </w:pPr>
      <w:r>
        <w:t>необходимые для реализации учебной и внеурочной деятельности лаборатории и мастерские;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99" w:line="278" w:lineRule="exact"/>
        <w:ind w:left="740" w:right="360" w:hanging="380"/>
        <w:jc w:val="left"/>
      </w:pPr>
      <w:r>
        <w:t>информационно-библиотечный центр с рабочими зонами, читальным залом и книгохранилищем, обеспечивающими сохранность книжного фонда медиатекой;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73" w:line="230" w:lineRule="exact"/>
        <w:ind w:left="740" w:hanging="380"/>
      </w:pPr>
      <w:r>
        <w:t>актовый зал;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60"/>
        <w:ind w:left="740" w:right="360" w:hanging="380"/>
        <w:jc w:val="left"/>
      </w:pPr>
      <w:r>
        <w:t>спортивный зал, стадион, спортивные площадки, оснащённые игровым, спортивным оборудованием и инвентарём;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/>
        <w:ind w:left="740" w:right="360" w:hanging="380"/>
      </w:pPr>
      <w:r>
        <w:t>помещение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помещения для медицинского персонала;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административные и иные помещения, оснащённые необходимым оборудованием;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санузлы, места личной гигиены.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0" w:right="480" w:firstLine="200"/>
        <w:jc w:val="left"/>
      </w:pPr>
      <w:r>
        <w:t>Все учебные помещения обеспечены комплектами оборудования для реализации всех предметных областей и внеурочной деятельности, включая расходные материалы и</w:t>
      </w:r>
    </w:p>
    <w:p w:rsidR="009F701C" w:rsidRDefault="008A7882">
      <w:pPr>
        <w:pStyle w:val="34"/>
        <w:shd w:val="clear" w:color="auto" w:fill="auto"/>
        <w:spacing w:before="0" w:after="600"/>
        <w:ind w:left="200" w:right="480" w:firstLine="200"/>
        <w:jc w:val="left"/>
      </w:pPr>
      <w:r>
        <w:t>канцелярские принадлежности, а также мебелью, офисным оснащением и необходимым инвентарём. Оценка материально-технических условий реализации основной образовательной программы в образовательном учреждении осуществлена по следующей форме.</w:t>
      </w:r>
    </w:p>
    <w:p w:rsidR="009F701C" w:rsidRDefault="008A7882">
      <w:pPr>
        <w:pStyle w:val="34"/>
        <w:shd w:val="clear" w:color="auto" w:fill="auto"/>
        <w:spacing w:before="0" w:after="125"/>
        <w:ind w:left="200" w:right="480" w:firstLine="200"/>
        <w:jc w:val="left"/>
      </w:pPr>
      <w:r>
        <w:t>Оценка материально-технических условий реализации основной образовательной программы</w:t>
      </w:r>
    </w:p>
    <w:p w:rsidR="009F701C" w:rsidRDefault="008A7882">
      <w:pPr>
        <w:pStyle w:val="ad"/>
        <w:framePr w:w="9658" w:wrap="notBeside" w:vAnchor="text" w:hAnchor="text" w:xAlign="center" w:y="1"/>
        <w:shd w:val="clear" w:color="auto" w:fill="auto"/>
        <w:spacing w:line="278" w:lineRule="exact"/>
        <w:jc w:val="center"/>
      </w:pPr>
      <w:r>
        <w:lastRenderedPageBreak/>
        <w:t xml:space="preserve">Необходимое оборудование и оснащение </w:t>
      </w:r>
      <w:r>
        <w:rPr>
          <w:rStyle w:val="ae"/>
        </w:rPr>
        <w:t>в образовательном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57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Компоненты оснащения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Необходимое оборудование и оснащение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Необходимо/ имеется в наличии</w:t>
            </w:r>
          </w:p>
        </w:tc>
      </w:tr>
      <w:tr w:rsidR="009F701C">
        <w:trPr>
          <w:trHeight w:hRule="exact" w:val="4699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1. Компоненты оснащения учебного (предметного) кабинета средней школы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1.1. Нормативные документы, программно-методическое обеспечение, локальные акты: должностные инструкции учителя- предметника, паспорт учебного кабинета информатики, Положение о порядке проведения промежуточной аттестации обучающихся МКОУ «</w:t>
            </w:r>
            <w:r w:rsidR="004A042E">
              <w:t xml:space="preserve"> Андийской СОШ №1</w:t>
            </w:r>
            <w:r>
              <w:t>», Положение о порядке разработки и утверждения рабочих программ учебных предметов, индивидуально-групповых занятий, учебных, элективных курсов в МКОУ «</w:t>
            </w:r>
            <w:r w:rsidR="004A042E">
              <w:t xml:space="preserve"> Андийской СОШ №1</w:t>
            </w:r>
            <w:r>
              <w:t>», Положение об итоговом индивидуальном проекте обучающихся МКОУ «</w:t>
            </w:r>
            <w:r w:rsidR="004A042E">
              <w:t xml:space="preserve"> Андийской СОШ №1</w:t>
            </w:r>
            <w:r>
              <w:t>», рабочие программы по предметам.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221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1.2. Учебно-методические материалы: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15"/>
              </w:tabs>
              <w:spacing w:before="0" w:after="0"/>
              <w:ind w:left="120" w:firstLine="0"/>
              <w:jc w:val="left"/>
            </w:pPr>
            <w:r>
              <w:t>УМК по всем предметам инварианта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25"/>
              </w:tabs>
              <w:spacing w:before="0" w:after="0"/>
              <w:ind w:left="120" w:firstLine="0"/>
              <w:jc w:val="left"/>
            </w:pPr>
            <w:r>
              <w:t>Дидактические и раздаточные материалы по всем предметам инварианта и компонента, формируемого образовательным учреждением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t>Имеются,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систематизированы</w:t>
            </w:r>
          </w:p>
        </w:tc>
      </w:tr>
      <w:tr w:rsidR="009F701C">
        <w:trPr>
          <w:trHeight w:hRule="exact" w:val="16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715"/>
              </w:tabs>
              <w:spacing w:before="0" w:after="0"/>
              <w:ind w:left="120" w:firstLine="0"/>
              <w:jc w:val="left"/>
            </w:pPr>
            <w:r>
              <w:t>Аудиозаписи, слайды по содержанию учебных предметов гуманитарного цикла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720"/>
              </w:tabs>
              <w:spacing w:before="0" w:after="0"/>
              <w:ind w:left="120" w:firstLine="0"/>
              <w:jc w:val="left"/>
            </w:pPr>
            <w:r>
              <w:t>ТСО, компьютерные, информационно-коммуникационные средства во всех учебных кабинетах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Имеются по всем предметам</w:t>
            </w:r>
          </w:p>
        </w:tc>
      </w:tr>
      <w:tr w:rsidR="009F701C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1.2.5. Учебно-практическое оборудование: химия, биология.физика, технология.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Обеспечено в полном объёме.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t>1.2.6. Оборудование (мебель) во всех учебных кабинетах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Обеспечено в полном объёме.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719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2. Компоненты оснащения методического кабинета средней школы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2.1. Нормативные документы федерального, регионального и муниципального уровней, локальные акты: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before="0" w:after="0"/>
              <w:ind w:left="120" w:firstLine="0"/>
              <w:jc w:val="left"/>
            </w:pPr>
            <w:r>
              <w:t>приказ Минобразования России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-приказ Минобразования России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№1089»;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07"/>
              </w:tabs>
              <w:spacing w:before="0" w:after="0"/>
              <w:ind w:left="120" w:firstLine="0"/>
              <w:jc w:val="left"/>
            </w:pPr>
            <w:r>
              <w:t>рабочие программы по учебным предметам учебного плана на 2014/2015,2015/2016 уч.г.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114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2.2. Документация школы по всем направлениям работы, включая план мониторинга по достижению планируемых результатов.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6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2.3. Комплекты диагностических материалов: контрольные работы, тесты по предметам, опросники для обучающихся и педагогов по достижению планируемых результатов.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2.4. Базы данных: обучающихся, педагогических работников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94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3. Компоненты оснащения мастерских по технологии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542"/>
              </w:tabs>
              <w:spacing w:before="0" w:after="0"/>
              <w:ind w:left="120" w:firstLine="0"/>
              <w:jc w:val="left"/>
            </w:pPr>
            <w:r>
              <w:t>Кабинет обслуживающего и техническоготруда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before="0" w:after="0"/>
              <w:ind w:left="120" w:firstLine="0"/>
              <w:jc w:val="left"/>
            </w:pPr>
            <w:r>
              <w:t>Таблицы, дидактический материал, швейные машины, столярные и слесарные станки и инструмент, раздаточный материал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411"/>
              </w:tabs>
              <w:spacing w:before="0" w:after="0"/>
              <w:ind w:left="120" w:firstLine="0"/>
              <w:jc w:val="left"/>
            </w:pPr>
            <w:r>
              <w:t>Копиры,</w:t>
            </w:r>
            <w:r>
              <w:tab/>
              <w:t>проектор.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392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4. Компонеты оснащения помещений для занятий физической культуры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4.1 Спортзал, футбольное поле, спортивная площадка;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4.2. Мячи (баскетбольные, волейбольные, теннисные), маты, гимнастическое оборудование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t>Имеются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67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5. Компоненты оснащения помещений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5.1. Фортепиано, магнитофон, телевизоры, копиры,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139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для занятий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общекультурного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направления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компьютеры с выходом в интернет, проекторы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5.2.Таблицы, дидактический материал, мультимедийные презентации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38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6.Компоненты оснащения помещения для психологического сопровождения обучающихся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6.1. Психологическая служба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277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240"/>
              <w:ind w:left="120" w:firstLine="0"/>
              <w:jc w:val="left"/>
            </w:pPr>
            <w:r>
              <w:t>7.Компоненты оснащения помещений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240" w:after="0" w:line="230" w:lineRule="exact"/>
              <w:ind w:left="120" w:firstLine="0"/>
              <w:jc w:val="left"/>
            </w:pPr>
            <w:r>
              <w:t>для питания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538"/>
              </w:tabs>
              <w:spacing w:before="0" w:after="240"/>
              <w:ind w:left="120" w:firstLine="0"/>
              <w:jc w:val="left"/>
            </w:pPr>
            <w:r>
              <w:t>Договор с комбинатом школьного питания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542"/>
              </w:tabs>
              <w:spacing w:before="240" w:after="0" w:line="230" w:lineRule="exact"/>
              <w:ind w:left="120" w:firstLine="0"/>
              <w:jc w:val="left"/>
            </w:pPr>
            <w:r>
              <w:t>Оборудование и мебель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Имеется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600" w:after="0"/>
              <w:ind w:left="120" w:firstLine="0"/>
              <w:jc w:val="left"/>
            </w:pPr>
            <w:r>
              <w:t>Имеется действующее оборудование в полном объёме и мебель на 100 посадочных мест.</w:t>
            </w:r>
          </w:p>
        </w:tc>
      </w:tr>
      <w:tr w:rsidR="009F701C">
        <w:trPr>
          <w:trHeight w:hRule="exact" w:val="111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8. Компоненты оснащения помещений медицинского обслуживания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before="0" w:after="0"/>
              <w:ind w:left="120" w:firstLine="0"/>
              <w:jc w:val="left"/>
            </w:pPr>
            <w:r>
              <w:t>Лицензия на право ведения медицинской деятельности.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before="0" w:after="0"/>
              <w:ind w:left="120" w:firstLine="0"/>
              <w:jc w:val="left"/>
            </w:pPr>
            <w:r>
              <w:t>Перечень необходимых медицинских средств, оборудования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t>Имеется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19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9. Компоненты оснащения помещений для проектной и исследовательской деятельности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542"/>
              </w:tabs>
              <w:spacing w:before="0" w:after="0"/>
              <w:ind w:left="120" w:firstLine="0"/>
              <w:jc w:val="left"/>
            </w:pPr>
            <w:r>
              <w:t>Таблицы, дидактический материал, мультимедийные презентации по предметам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18"/>
              </w:tabs>
              <w:spacing w:before="0" w:after="0"/>
              <w:ind w:firstLine="0"/>
            </w:pPr>
            <w:r>
              <w:t>демонстрационные экраны, копиры, компьютеры с выходом в интернет, проекторы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Имеются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60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1102"/>
        </w:tabs>
        <w:spacing w:before="201" w:after="0" w:line="322" w:lineRule="exact"/>
        <w:ind w:left="200" w:right="2240" w:firstLine="0"/>
      </w:pPr>
      <w:bookmarkStart w:id="32" w:name="bookmark32"/>
      <w:r>
        <w:t>Информационно-методические условия реализации основной образовательной программы среднего общего образования</w:t>
      </w:r>
      <w:bookmarkEnd w:id="32"/>
    </w:p>
    <w:p w:rsidR="009F701C" w:rsidRDefault="008A7882">
      <w:pPr>
        <w:pStyle w:val="34"/>
        <w:shd w:val="clear" w:color="auto" w:fill="auto"/>
        <w:spacing w:before="0" w:after="56" w:line="278" w:lineRule="exact"/>
        <w:ind w:left="200" w:right="1840" w:firstLine="200"/>
        <w:jc w:val="left"/>
      </w:pPr>
      <w:r>
        <w:t>Необходимое для использования ИКТ оборудование отвечает современным требованиям и обеспечивать использование ИКТ: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 учебной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во внеурочной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 исследовательской и проектной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при измерении, контроле и оценке результатов образования;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203"/>
        </w:tabs>
        <w:spacing w:before="0" w:after="0" w:line="283" w:lineRule="exact"/>
        <w:ind w:left="200" w:right="460" w:firstLine="700"/>
      </w:pPr>
      <w: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0" w:right="1300" w:firstLine="200"/>
        <w:jc w:val="left"/>
      </w:pPr>
      <w:r>
        <w:t>Учебно-методическое и информационное оснащение образовательного процесса обеспечивает возможность: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9"/>
        </w:tabs>
        <w:spacing w:before="0" w:after="0"/>
        <w:ind w:left="200" w:right="460" w:firstLine="700"/>
      </w:pPr>
      <w: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203"/>
        </w:tabs>
        <w:spacing w:before="0" w:after="0"/>
        <w:ind w:left="200" w:right="220" w:firstLine="700"/>
        <w:jc w:val="left"/>
      </w:pPr>
      <w: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30" w:lineRule="exact"/>
        <w:ind w:left="200" w:firstLine="700"/>
      </w:pPr>
      <w:r>
        <w:t>диаграмм различных видов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30" w:lineRule="exact"/>
        <w:ind w:left="200" w:firstLine="700"/>
      </w:pPr>
      <w:r>
        <w:t>выступления с аудио-, видео- и графическим экранным сопровождением;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78" w:lineRule="exact"/>
        <w:ind w:left="20" w:right="300" w:firstLine="700"/>
        <w:jc w:val="left"/>
      </w:pPr>
      <w:r>
        <w:t>вывода информации на бумагу и т. п. и в трехмерную материальную среду (печать);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</w:pPr>
      <w:r>
        <w:lastRenderedPageBreak/>
        <w:t>информационного подключения к локальной сети и глобальной сети Интернет, входа в информационную среду организации, в том числе через Интернет, размещения гипермедиасообщений в информационной среде образовательной организации;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8"/>
        </w:tabs>
        <w:spacing w:before="0" w:after="0" w:line="283" w:lineRule="exact"/>
        <w:ind w:left="20" w:firstLine="700"/>
        <w:jc w:val="left"/>
      </w:pPr>
      <w:r>
        <w:t>поиска и получения информации;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83" w:lineRule="exact"/>
        <w:ind w:left="20" w:right="300" w:firstLine="700"/>
        <w:jc w:val="left"/>
      </w:pPr>
      <w: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9"/>
        </w:tabs>
        <w:spacing w:before="0" w:after="0" w:line="269" w:lineRule="exact"/>
        <w:ind w:left="20" w:right="300" w:firstLine="700"/>
        <w:jc w:val="left"/>
      </w:pPr>
      <w: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  <w:jc w:val="left"/>
      </w:pPr>
      <w:r>
        <w:t>создания, заполнения и анализа баз данных, в том числе определителей; их наглядного представления;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300" w:firstLine="700"/>
        <w:jc w:val="left"/>
      </w:pPr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440" w:firstLine="700"/>
      </w:pPr>
      <w: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9"/>
        </w:tabs>
        <w:spacing w:before="0" w:after="0" w:line="278" w:lineRule="exact"/>
        <w:ind w:left="20" w:right="300" w:firstLine="700"/>
        <w:jc w:val="left"/>
      </w:pPr>
      <w:r>
        <w:t>занятий по изучению правил дорожного движения с использованием игр, оборудования, а также компьютерных тренажеров;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  <w:jc w:val="left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образовательной организации;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440" w:firstLine="700"/>
      </w:pPr>
      <w: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/>
        <w:ind w:left="20" w:right="440" w:firstLine="700"/>
      </w:pPr>
      <w: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78" w:lineRule="exact"/>
        <w:ind w:left="20" w:right="440" w:firstLine="700"/>
      </w:pPr>
      <w: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8"/>
        </w:tabs>
        <w:spacing w:before="0" w:after="0" w:line="278" w:lineRule="exact"/>
        <w:ind w:left="20" w:firstLine="700"/>
        <w:jc w:val="left"/>
      </w:pPr>
      <w:r>
        <w:t>выпуска школьных печатных изданий, работы школьного телевидения.</w:t>
      </w:r>
    </w:p>
    <w:p w:rsidR="009F701C" w:rsidRDefault="008A7882">
      <w:pPr>
        <w:pStyle w:val="34"/>
        <w:shd w:val="clear" w:color="auto" w:fill="auto"/>
        <w:spacing w:before="0" w:after="240" w:line="278" w:lineRule="exact"/>
        <w:ind w:left="20" w:firstLine="700"/>
        <w:jc w:val="left"/>
      </w:pPr>
      <w:r>
        <w:t>Все указанные виды деятельности обеспечиваются расходными материалами.</w:t>
      </w:r>
    </w:p>
    <w:p w:rsidR="009F701C" w:rsidRDefault="008A7882">
      <w:pPr>
        <w:pStyle w:val="72"/>
        <w:keepNext/>
        <w:keepLines/>
        <w:shd w:val="clear" w:color="auto" w:fill="auto"/>
        <w:spacing w:before="0" w:after="184" w:line="278" w:lineRule="exact"/>
        <w:ind w:right="300" w:firstLine="0"/>
        <w:jc w:val="center"/>
      </w:pPr>
      <w:bookmarkStart w:id="33" w:name="bookmark33"/>
      <w:r>
        <w:t>Создание в образовательной организации информационно</w:t>
      </w:r>
      <w:r>
        <w:softHyphen/>
        <w:t>образовательной среды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291"/>
        <w:gridCol w:w="1920"/>
      </w:tblGrid>
      <w:tr w:rsidR="009F701C">
        <w:trPr>
          <w:trHeight w:hRule="exact" w:val="143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60" w:line="230" w:lineRule="exact"/>
              <w:ind w:right="260" w:firstLine="0"/>
              <w:jc w:val="right"/>
            </w:pPr>
            <w:r>
              <w:t>№</w:t>
            </w:r>
          </w:p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60" w:after="0" w:line="230" w:lineRule="exact"/>
              <w:ind w:right="260" w:firstLine="0"/>
              <w:jc w:val="right"/>
            </w:pPr>
            <w:r>
              <w:t>п/п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Необходимые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Необходимое количество средств/ имеющееся в наличии</w:t>
            </w:r>
          </w:p>
        </w:tc>
      </w:tr>
      <w:tr w:rsidR="009F701C">
        <w:trPr>
          <w:trHeight w:hRule="exact" w:val="32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t>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Технические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3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t>II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Программные инструменты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291"/>
        <w:gridCol w:w="1920"/>
      </w:tblGrid>
      <w:tr w:rsidR="009F701C">
        <w:trPr>
          <w:trHeight w:hRule="exact" w:val="143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lastRenderedPageBreak/>
              <w:t>III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/>
              <w:ind w:left="80" w:firstLine="0"/>
              <w:jc w:val="left"/>
            </w:pPr>
            <w:r>
              <w:t>Обеспечение технической, методической и организационной поддержки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59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IV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78" w:lineRule="exact"/>
              <w:ind w:left="80" w:firstLine="0"/>
              <w:jc w:val="left"/>
            </w:pPr>
            <w:r>
              <w:t>Отображение образовательного процесса в информационной среде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32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Компоненты на бумажных носителях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3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VI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 xml:space="preserve">Компоненты на </w:t>
            </w:r>
            <w:r>
              <w:rPr>
                <w:lang w:val="en-US"/>
              </w:rPr>
              <w:t>CD</w:t>
            </w:r>
            <w:r>
              <w:t xml:space="preserve">и </w:t>
            </w:r>
            <w:r>
              <w:rPr>
                <w:lang w:val="en-US"/>
              </w:rPr>
              <w:t>DVD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60"/>
        <w:ind w:left="20" w:right="60" w:firstLine="220"/>
        <w:jc w:val="left"/>
      </w:pPr>
      <w:r>
        <w:t>Технические средства: мультимедийный проектор и экран; принтер монохромный; цифровой фотоаппарат; графический планшет; сканер; микрофон; оборудование компьютерной сети; конструктор, позволяющий создавать цифровой микроскоп; доска со средствами, обеспечивающими обратную связь.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</w:pPr>
      <w:r>
        <w:t>Программные инструменты: операционные системы и служебные инструменты; орфографический корректор для текстов на русском и иностранном языках; клавиатурный тренажер для русского и иностранного языков; текстовый редактор для работы с русскими и иноязычными текстами; редактор; редактор подготовки презентаций; редактор видео; редактор звука; ГИС; виртуальные лаборатории по учебным предметам; среды для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  <w:jc w:val="left"/>
      </w:pPr>
      <w:r>
        <w:t>дистанционного он-лайн и оф-лайн сетевого взаимодействия; среда для интернет- публикаций; редактор интернет-сайтов.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</w:pPr>
      <w:r>
        <w:t>Обеспечение технической, методической и организационной поддержки: 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ИКТ-компетентности работников образовательной организации.</w:t>
      </w:r>
    </w:p>
    <w:p w:rsidR="009F701C" w:rsidRDefault="008A7882">
      <w:pPr>
        <w:pStyle w:val="34"/>
        <w:shd w:val="clear" w:color="auto" w:fill="auto"/>
        <w:spacing w:before="0" w:after="56"/>
        <w:ind w:left="20" w:right="60" w:firstLine="220"/>
      </w:pPr>
      <w:r>
        <w:t>Отображение образовательного процесса в информационной среде: размещаются домашние задания;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учителей.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60" w:firstLine="220"/>
        <w:jc w:val="left"/>
      </w:pPr>
      <w:r>
        <w:t>Компоненты на бумажных носителях: учебники (органайзеры); рабочие тетради (тетради-тренажеры).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60" w:firstLine="220"/>
        <w:jc w:val="left"/>
        <w:sectPr w:rsidR="009F701C">
          <w:headerReference w:type="even" r:id="rId16"/>
          <w:footerReference w:type="even" r:id="rId17"/>
          <w:footerReference w:type="default" r:id="rId18"/>
          <w:type w:val="continuous"/>
          <w:pgSz w:w="11909" w:h="16838"/>
          <w:pgMar w:top="428" w:right="921" w:bottom="783" w:left="950" w:header="0" w:footer="3" w:gutter="0"/>
          <w:cols w:space="720"/>
          <w:noEndnote/>
          <w:docGrid w:linePitch="360"/>
        </w:sectPr>
      </w:pPr>
      <w:r>
        <w:t xml:space="preserve">Компоненты на </w:t>
      </w:r>
      <w:r>
        <w:rPr>
          <w:lang w:val="en-US"/>
        </w:rPr>
        <w:t>CD</w:t>
      </w:r>
      <w:r>
        <w:t xml:space="preserve">и </w:t>
      </w:r>
      <w:r>
        <w:rPr>
          <w:lang w:val="en-US"/>
        </w:rPr>
        <w:t>DVD</w:t>
      </w:r>
      <w:r w:rsidRPr="008A7882">
        <w:t xml:space="preserve">: </w:t>
      </w:r>
      <w:r>
        <w:t>электронные приложения к учебникам; электронные наглядные пособия; электронные тренажеры; электронные практикумы.</w:t>
      </w:r>
    </w:p>
    <w:p w:rsidR="009F701C" w:rsidRDefault="008A7882">
      <w:pPr>
        <w:pStyle w:val="72"/>
        <w:keepNext/>
        <w:keepLines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293" w:line="230" w:lineRule="exact"/>
        <w:ind w:firstLine="0"/>
        <w:jc w:val="right"/>
      </w:pPr>
      <w:bookmarkStart w:id="34" w:name="bookmark34"/>
      <w:r>
        <w:lastRenderedPageBreak/>
        <w:t>Программа духовно-нравственного развития и воспитания обучаю</w:t>
      </w:r>
      <w:bookmarkEnd w:id="34"/>
    </w:p>
    <w:p w:rsidR="009F701C" w:rsidRDefault="008A7882">
      <w:pPr>
        <w:pStyle w:val="64"/>
        <w:shd w:val="clear" w:color="auto" w:fill="auto"/>
        <w:spacing w:before="0" w:after="293" w:line="230" w:lineRule="exact"/>
        <w:ind w:left="20" w:firstLine="340"/>
      </w:pPr>
      <w:r>
        <w:rPr>
          <w:rStyle w:val="65"/>
          <w:b/>
          <w:bCs/>
          <w:i/>
          <w:iCs/>
        </w:rPr>
        <w:t>Пояснительная записка</w:t>
      </w:r>
    </w:p>
    <w:p w:rsidR="009F701C" w:rsidRDefault="008A7882">
      <w:pPr>
        <w:pStyle w:val="72"/>
        <w:keepNext/>
        <w:keepLines/>
        <w:shd w:val="clear" w:color="auto" w:fill="auto"/>
        <w:spacing w:before="0" w:after="267" w:line="230" w:lineRule="exact"/>
        <w:ind w:left="20" w:firstLine="340"/>
        <w:jc w:val="both"/>
      </w:pPr>
      <w:bookmarkStart w:id="35" w:name="bookmark35"/>
      <w:r>
        <w:t>Актуальность проблемы духовно - нравственного воспитания</w:t>
      </w:r>
      <w:bookmarkEnd w:id="35"/>
    </w:p>
    <w:p w:rsidR="009F701C" w:rsidRDefault="008A7882">
      <w:pPr>
        <w:pStyle w:val="34"/>
        <w:shd w:val="clear" w:color="auto" w:fill="auto"/>
        <w:spacing w:before="0" w:after="0" w:line="269" w:lineRule="exact"/>
        <w:ind w:left="20" w:firstLine="340"/>
      </w:pPr>
      <w:r>
        <w:t>Становление гражданского общества и правового государства в нашей стране во многом зависит о образования, уровня сформированности духовных качеств и нравственного воспитания.</w:t>
      </w:r>
    </w:p>
    <w:p w:rsidR="009F701C" w:rsidRDefault="008A7882">
      <w:pPr>
        <w:pStyle w:val="34"/>
        <w:shd w:val="clear" w:color="auto" w:fill="auto"/>
        <w:spacing w:before="0" w:after="0"/>
        <w:ind w:left="20" w:firstLine="600"/>
      </w:pPr>
      <w:r>
        <w:t>Современный национальный воспитательный идеал - это высоконравственный, творческий, ком принимающий судьбу Отечества как свою личную, осознающий ответственность за настоящ укорененный в духовных и культурных традициях многонационального народа Российской Федерации</w:t>
      </w:r>
    </w:p>
    <w:p w:rsidR="009F701C" w:rsidRDefault="008A7882">
      <w:pPr>
        <w:pStyle w:val="34"/>
        <w:shd w:val="clear" w:color="auto" w:fill="auto"/>
        <w:spacing w:before="0" w:after="0"/>
        <w:ind w:left="20" w:firstLine="340"/>
      </w:pPr>
      <w:r>
        <w:t>Программа духовно-нравственного воспитания и развития обучающихся разработана в соответст документами: с требованиями Федерального закона от 29.12.2012 г. № 273-ФЗ «Об образовании в Р (редакция от 31.12.2014 г. с изменениями от 06.04.2015 г.); на основании Концепции духовно-нрав&lt; воспитания, опыта реализации воспитательной работы школы.</w:t>
      </w:r>
    </w:p>
    <w:p w:rsidR="009F701C" w:rsidRDefault="008A7882">
      <w:pPr>
        <w:pStyle w:val="34"/>
        <w:shd w:val="clear" w:color="auto" w:fill="auto"/>
        <w:spacing w:before="0" w:after="248" w:line="278" w:lineRule="exact"/>
        <w:ind w:left="20" w:firstLine="0"/>
        <w:jc w:val="right"/>
      </w:pPr>
      <w:r>
        <w:t>Программа духовно-нравственного воспитания и развития обучающихся направлена на вос гражданина и патриота, на раскрытие способностей и талантов обучающихся, подготовку их к жизни</w:t>
      </w:r>
    </w:p>
    <w:p w:rsidR="009F701C" w:rsidRDefault="008A7882">
      <w:pPr>
        <w:pStyle w:val="72"/>
        <w:keepNext/>
        <w:keepLines/>
        <w:shd w:val="clear" w:color="auto" w:fill="auto"/>
        <w:spacing w:before="0" w:after="0" w:line="269" w:lineRule="exact"/>
        <w:ind w:left="20" w:firstLine="600"/>
        <w:jc w:val="both"/>
      </w:pPr>
      <w:bookmarkStart w:id="36" w:name="bookmark36"/>
      <w:r>
        <w:t>Программа представляет собой определенную систему содержания, форм, методов воздействий.</w:t>
      </w:r>
      <w:bookmarkEnd w:id="36"/>
    </w:p>
    <w:p w:rsidR="009F701C" w:rsidRDefault="008A7882">
      <w:pPr>
        <w:pStyle w:val="34"/>
        <w:shd w:val="clear" w:color="auto" w:fill="auto"/>
        <w:spacing w:before="0" w:after="0"/>
        <w:ind w:left="20" w:firstLine="600"/>
        <w:sectPr w:rsidR="009F701C">
          <w:footerReference w:type="even" r:id="rId19"/>
          <w:footerReference w:type="default" r:id="rId20"/>
          <w:type w:val="continuous"/>
          <w:pgSz w:w="11909" w:h="16838"/>
          <w:pgMar w:top="1205" w:right="710" w:bottom="6246" w:left="734" w:header="0" w:footer="3" w:gutter="0"/>
          <w:cols w:space="720"/>
          <w:noEndnote/>
          <w:docGrid w:linePitch="360"/>
        </w:sectPr>
      </w:pPr>
      <w:r>
        <w:t xml:space="preserve">В основе программы духовно-нравственного воспитания обучающихся и организуемого в соот уклада школьной жизни лежат три подхода: системно-деятельностный, личностно-ориентированный, Анализ жизнедеятельности школы показал, что необходимо изменить соотношение между настоящее </w:t>
      </w:r>
      <w:r>
        <w:lastRenderedPageBreak/>
        <w:t>время не обеспечивается в полной мере единство учебного и воспитательного процессов.О предоставляется детям в ходе их обучения, отодвинула на задний план формирование у них нравствен том, что в среде обучающихся проявляются неуважительное, недоброжелательное отношение друг к д интересами окружающих. У некоторых из них слабо развита нравственная саморегуляция: отсу</w:t>
      </w:r>
      <w:r>
        <w:rPr>
          <w:vertAlign w:val="superscript"/>
        </w:rPr>
        <w:t>г</w:t>
      </w:r>
      <w:r>
        <w:t xml:space="preserve"> долга и ответственность. Многие ребята имеют заниженную самооценку. Следовательно, в повс воспитанникам необходимо прививать чувства взаимопонимания, сострадания и другие нравстве внимание необходимо уделить духовно - нравственному воспитанию. Сегодня его актуальность заинтересованностью в познании проблем современного общества, учащиеся не испытывают гор настоящее нашей страны. Хорошо известно, что гражданин Отечества начинается с гражданина личности формируются там, где обучающиеся вовлечены в самоуправление и могут самостоятельно</w:t>
      </w:r>
    </w:p>
    <w:p w:rsidR="009F701C" w:rsidRDefault="008A7882">
      <w:pPr>
        <w:pStyle w:val="34"/>
        <w:shd w:val="clear" w:color="auto" w:fill="auto"/>
        <w:spacing w:before="0" w:after="236"/>
        <w:ind w:left="20" w:firstLine="0"/>
      </w:pPr>
      <w:r>
        <w:lastRenderedPageBreak/>
        <w:t>жизни, влиять на окружающую их социальную среду. Следовательно, задача педагогического коллект изучению и исполнению школьного законодательства, всемерно утверждать в сознании обу патриотизма, нравственности, гордости за свою школу, «малую» и «большую» Родину.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firstLine="0"/>
      </w:pPr>
      <w:r>
        <w:t>Цель программы: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20" w:firstLine="0"/>
      </w:pPr>
      <w:r>
        <w:t>создание условий для формирования духовно развитой, творческой, нравственно и физически здорово сознательный выбор жизненной позиции, способной адаптироваться в современных условиях жесткой самореализоваться в современном обществе.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  <w:jc w:val="left"/>
      </w:pPr>
      <w:r>
        <w:t>Задачи:</w:t>
      </w:r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</w:pPr>
      <w:r>
        <w:rPr>
          <w:rStyle w:val="65"/>
          <w:b/>
          <w:bCs/>
          <w:i/>
          <w:iCs/>
        </w:rPr>
        <w:t>В области формирования личностной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64"/>
        </w:tabs>
        <w:spacing w:before="0" w:after="0"/>
        <w:ind w:left="20" w:firstLine="0"/>
      </w:pPr>
      <w:r>
        <w:t>формирование способности к духовному развитию, реализации творческого потенциала в учебно-иг продуктивной, социально ориентированной деятельности на основе нравственных установок и морал образования, самовоспитания и универсальной духовно-нравственной компетенции - «становиться лу . формирование основ морали - осознанной обучающимися необходимости определенного поведения обществе представлениями о добре и зле, должном и недопустимом, укрепление позитивной нравстве самоуважения, жизненного оптимизма;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64"/>
        </w:tabs>
        <w:spacing w:before="0" w:after="0"/>
        <w:ind w:left="20" w:firstLine="0"/>
      </w:pPr>
      <w:r>
        <w:t>формирование основ нравственного самосознания личности (совести) - способности формулировав обязательства, осуществлять нравственный самоконтроль, требовать от себя выполнения моральных н оценку своим и чужим поступкам;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226"/>
        </w:tabs>
        <w:spacing w:before="0" w:after="0"/>
        <w:ind w:left="20" w:firstLine="0"/>
      </w:pPr>
      <w:r>
        <w:t>формирование способности к самостоятельным поступкам и действиям, совершаемым на основе мс ответственности за их результаты, целеустремленности и настойчивости в достижении результата;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5"/>
        </w:tabs>
        <w:spacing w:before="0" w:after="0"/>
        <w:ind w:left="20" w:firstLine="0"/>
      </w:pPr>
      <w:r>
        <w:t>развитие трудолюбия, способности к преодолению трудностей;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59"/>
        </w:tabs>
        <w:spacing w:before="0" w:after="0"/>
        <w:ind w:left="20" w:firstLine="0"/>
      </w:pPr>
      <w:r>
        <w:t xml:space="preserve">осознание ценности человеческой жизни, формирование умения противостоять в пределах своих воз </w:t>
      </w:r>
      <w:r>
        <w:lastRenderedPageBreak/>
        <w:t>влияниям, представляющим угрозу для жизни, физического и нравственного здоровья, духовной безоп своих возможностей;</w:t>
      </w:r>
    </w:p>
    <w:p w:rsidR="009F701C" w:rsidRDefault="008A7882">
      <w:pPr>
        <w:pStyle w:val="34"/>
        <w:shd w:val="clear" w:color="auto" w:fill="auto"/>
        <w:spacing w:before="0" w:after="240"/>
        <w:ind w:left="20" w:firstLine="0"/>
      </w:pPr>
      <w:r>
        <w:t>. формирование нравственного смысла учения;</w:t>
      </w:r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</w:pPr>
      <w:r>
        <w:rPr>
          <w:rStyle w:val="65"/>
          <w:b/>
          <w:bCs/>
          <w:i/>
          <w:iCs/>
        </w:rPr>
        <w:t>В области формирования социальной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5"/>
        </w:tabs>
        <w:spacing w:before="0" w:after="0"/>
        <w:ind w:left="20" w:firstLine="0"/>
      </w:pPr>
      <w:r>
        <w:t>осознание себя гражданином России на основе принятия общих национальных нравственных ценно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0"/>
        </w:tabs>
        <w:spacing w:before="0" w:after="0"/>
        <w:ind w:left="20" w:firstLine="0"/>
      </w:pPr>
      <w:r>
        <w:t>формирование патриотизма и гражданской солидарности;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59"/>
        </w:tabs>
        <w:spacing w:before="0" w:after="0"/>
        <w:ind w:left="20" w:firstLine="0"/>
      </w:pPr>
      <w:r>
        <w:t>развитие навыков организации и осуществления сотрудничества с педагогами, сверстниками, родите решении общих проблем;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0"/>
        </w:tabs>
        <w:spacing w:before="0" w:after="0"/>
        <w:ind w:left="20" w:firstLine="0"/>
      </w:pPr>
      <w:r>
        <w:t>укрепление доверия к другим людям;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0"/>
        </w:tabs>
        <w:spacing w:before="0" w:after="0"/>
        <w:ind w:left="20" w:firstLine="0"/>
        <w:jc w:val="left"/>
      </w:pPr>
      <w:r>
        <w:t>развитие доброжелательности и эмоциональной отзывчивости, понимания и сопереживания другим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222"/>
        </w:tabs>
        <w:spacing w:before="0" w:after="240"/>
        <w:ind w:left="20" w:firstLine="0"/>
        <w:jc w:val="left"/>
      </w:pPr>
      <w:r>
        <w:t>формирование осознанного и уважительного отношения к традиционным российским религиям, формирование основ культуры межэтнического общения, уважения к культурным, религиозным трад представителей народов России;</w:t>
      </w:r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  <w:jc w:val="left"/>
      </w:pPr>
      <w:r>
        <w:rPr>
          <w:rStyle w:val="66"/>
        </w:rPr>
        <w:t xml:space="preserve">В </w:t>
      </w:r>
      <w:r>
        <w:rPr>
          <w:rStyle w:val="65"/>
          <w:b/>
          <w:bCs/>
          <w:i/>
          <w:iCs/>
        </w:rPr>
        <w:t>области формирования семейной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5"/>
        </w:tabs>
        <w:spacing w:before="0" w:after="0"/>
        <w:ind w:left="20" w:firstLine="0"/>
        <w:jc w:val="left"/>
      </w:pPr>
      <w:r>
        <w:t>формирование отношения к семье как к основе российского общества;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5"/>
        </w:tabs>
        <w:spacing w:before="0" w:after="0"/>
        <w:ind w:left="20" w:firstLine="0"/>
        <w:jc w:val="left"/>
      </w:pPr>
      <w:r>
        <w:t>формирование почтительного отношения к родителям, осознанного, заботливого отношения к старш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0"/>
        </w:tabs>
        <w:spacing w:before="0" w:after="275"/>
        <w:ind w:left="20" w:firstLine="0"/>
        <w:jc w:val="left"/>
      </w:pPr>
      <w:r>
        <w:t>знакомство обучающегося с культурно-историческими и этническими традициями российской семьи</w:t>
      </w:r>
    </w:p>
    <w:p w:rsidR="009F701C" w:rsidRDefault="008A7882">
      <w:pPr>
        <w:pStyle w:val="72"/>
        <w:keepNext/>
        <w:keepLines/>
        <w:shd w:val="clear" w:color="auto" w:fill="auto"/>
        <w:spacing w:before="0" w:after="258" w:line="230" w:lineRule="exact"/>
        <w:ind w:left="20" w:firstLine="0"/>
      </w:pPr>
      <w:bookmarkStart w:id="37" w:name="bookmark37"/>
      <w:r>
        <w:t>Организация духовно-нравственного воспитания обучающихся осуществляется по следующим</w:t>
      </w:r>
      <w:bookmarkEnd w:id="37"/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41"/>
        </w:tabs>
        <w:spacing w:before="0" w:after="0"/>
        <w:ind w:left="20" w:firstLine="0"/>
        <w:jc w:val="left"/>
      </w:pPr>
      <w:r>
        <w:t>Организация духовно - нравственного воспитания в школе через интеграцию основного и дополнит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60"/>
        </w:tabs>
        <w:spacing w:before="0" w:after="0"/>
        <w:ind w:left="20" w:firstLine="0"/>
      </w:pPr>
      <w:r>
        <w:t>Усиление значимости досугового компонента, создание условий для самовыражения детей в систем и внеурочной деятельности, в художественном и техническом творчестве, клубной и досуговой орган] спортом. Развитие системы многообразной внеурочной деятельности, усиление их воспитывающих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r>
        <w:t>Изучение, обобщение и распространение передового опыта учителей, классных руководителей по д гражданскому и патриотическому воспитанию подрастающего поколения.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0"/>
        <w:ind w:left="20" w:firstLine="0"/>
        <w:jc w:val="left"/>
      </w:pPr>
      <w:r>
        <w:t>Формирование научно-информационной и методической базы по вопросам духовно-нравственного, гражданского воспитания обучающихся для использования в учебно-воспитательном процессе.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r>
        <w:t>Проведение этапа школьной олимпиады по русскому языку и литературе под девизом «За духовное поколения».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r>
        <w:t>Разработка сценариев диспутов по духовно-нравственной и гражданско-патриотической тематике д организация и проведение внешкольных мероприятий, выпусков школьной газеты.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5"/>
        </w:tabs>
        <w:spacing w:before="0" w:after="0"/>
        <w:ind w:left="20" w:firstLine="0"/>
        <w:jc w:val="left"/>
      </w:pPr>
      <w:r>
        <w:lastRenderedPageBreak/>
        <w:t>Проведение родительского всеобуча по проблемам воспитания «Духовно-нравственное воспитание условиях».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308"/>
        </w:tabs>
        <w:spacing w:before="0" w:after="0"/>
        <w:ind w:left="20" w:firstLine="0"/>
      </w:pPr>
      <w:r>
        <w:t>Используются возможности учебно-воспитательного процесса. Это техническая и научно-методиче содержательная часть уроков, тематические уроки, уроки музыки, ИЗО, предметно-воспитательные э</w:t>
      </w:r>
      <w:r>
        <w:rPr>
          <w:rStyle w:val="Candara95pt"/>
        </w:rPr>
        <w:t xml:space="preserve">1 </w:t>
      </w:r>
      <w:r>
        <w:t>программы, исследовательская работа, организация предметных недель, НОУ!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318"/>
        </w:tabs>
        <w:spacing w:before="0" w:after="0"/>
        <w:ind w:left="20" w:firstLine="0"/>
        <w:jc w:val="left"/>
      </w:pPr>
      <w:r>
        <w:t>Участие в районных олимпиадах, всероссийских играх.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500"/>
        </w:tabs>
        <w:spacing w:before="0" w:after="0"/>
        <w:ind w:left="20" w:firstLine="0"/>
      </w:pPr>
      <w:r>
        <w:t>Система тематических классных часов . Происходит формирование основ базовой личностной ку познавательной деятельностью. Соответствует этапу адаптации человека в мире. На этом этапе ребен отношений, предъявляющую ему базовые ценности: Знание, Жизнь, Красота. Обучающиесяосозна! всему живому. Необходимо сформировать базовые знания и навыки, этические нормы поведения, поз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учения, навыки самостоятельного планирования и контроля познавательной деятельности, основы кул самопознания.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783"/>
        </w:tabs>
        <w:spacing w:before="0" w:after="0"/>
        <w:ind w:left="380" w:firstLine="0"/>
      </w:pPr>
      <w:r>
        <w:t>Экскурсионная работа школьного музея «Боевой славы», занимает особое место в воспитательном школьном музее проводится поисковая работа, уроки мужества, тематические классные часы: «Я - гр славлю...», «Твои сыны, Россия»., акция «Растим патриотов России», «Вахта памяти»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980"/>
        </w:tabs>
        <w:spacing w:before="0" w:after="0"/>
        <w:ind w:left="380" w:firstLine="0"/>
        <w:jc w:val="left"/>
      </w:pPr>
      <w:r>
        <w:t>Работа структурного подразделения «Совет обучающихся школы» - орган ученического самоуп некоторые свои реальные проблемы через структурные подразделения: совет учебы, совет труда, совет совет спорта, совет культуры, становясь при этом субъектами деятельности, участвуют в дежурстве по 13. Традиционные дела школы День рождения школы (14 сентября)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День учителя «Праздник сюрпризов для учителей» (5октября)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Мисс-Осень (вечер-конкурс старшеклассников) (октябрь)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День матери (ноябрь)</w:t>
      </w:r>
    </w:p>
    <w:p w:rsidR="009F701C" w:rsidRDefault="008A7882">
      <w:pPr>
        <w:pStyle w:val="34"/>
        <w:shd w:val="clear" w:color="auto" w:fill="auto"/>
        <w:spacing w:before="0" w:after="0"/>
        <w:ind w:left="380" w:right="7860" w:firstLine="0"/>
        <w:jc w:val="left"/>
      </w:pPr>
      <w:r>
        <w:t>День народного единства Театральный фестиваль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Интеллектуальный марафон "Звёзды среди нас" (январь)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Слет отличников и активистов школы (март)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  <w:jc w:val="left"/>
      </w:pPr>
      <w:r>
        <w:t>Месячник военно-патриотического воспитания "Растим патриотов России"(23 января-23 февраля) День любимого предмета (день самоуправления) (апрель)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Праздник последнего школьного звонка (май)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Фестиваль «Первомайская жемчужина»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Конференция НОУ «От образованности ума к образованности души»</w:t>
      </w:r>
    </w:p>
    <w:p w:rsidR="009F701C" w:rsidRDefault="008A7882">
      <w:pPr>
        <w:pStyle w:val="34"/>
        <w:shd w:val="clear" w:color="auto" w:fill="auto"/>
        <w:spacing w:before="0" w:after="240"/>
        <w:ind w:left="380" w:firstLine="0"/>
      </w:pPr>
      <w:r>
        <w:t>«Вахта памяти»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Данные направления реализуются: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r>
        <w:lastRenderedPageBreak/>
        <w:t>Учебном (в рамках школьных предметов);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r>
        <w:t>Внеучебном (в процессе воспитательной работы школы, класса, в работе с родителями и другим со школой в процессе воспитания);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r>
        <w:t>Социально-проектном (предложение и реализация совместных проектов, связанных с совм&lt; сообщества и местных органов власти).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ПРИНЦИПЫ ДУХОВНО-НРАВСТВЕННОГО ВОСПИТАНИЯ 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/>
        <w:ind w:left="380" w:hanging="380"/>
      </w:pPr>
      <w:r>
        <w:rPr>
          <w:rStyle w:val="12"/>
        </w:rPr>
        <w:t>Принцип ориентации на идеал</w:t>
      </w:r>
      <w:r>
        <w:t xml:space="preserve"> Построение жизни на основе определенных идеалов и культурных трг страны, семьи, школы. Воспитательные идеалы поддерживают единство уклада школьной жизни, приизмерения, обеспечивают возможность согласования деятельности различных субъектов воспитания 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0" w:line="278" w:lineRule="exact"/>
        <w:ind w:left="360" w:right="20" w:hanging="360"/>
      </w:pPr>
      <w:r>
        <w:rPr>
          <w:rStyle w:val="12"/>
        </w:rPr>
        <w:t>Аксиологический принцип</w:t>
      </w:r>
      <w:r>
        <w:t>. Воспитание ценностей проходит через обучение, общение, деятельность.нравственного уклада школьной жизни начинается с системы ценностей, которая лежит в основе восп раскрывается в его содержании и сознательном усвоении.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следования нравственному примеру.</w:t>
      </w:r>
      <w:r>
        <w:t xml:space="preserve"> Воспитание через пример позволяет расширить нравст его к внутреннему диалогу, пробудить в нем нравственную рефлексию, обеспечить возможность выбо системы отношений, продемонстрировать реальную возможность следования идеалу в жизни.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идентификации (персонификации)</w:t>
      </w:r>
      <w:r>
        <w:t>. Воспитание должно строиться через устойчивое отожде другим, стремлением быть похожим на идеал.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диалогового общения.</w:t>
      </w:r>
      <w:r>
        <w:t xml:space="preserve"> В воспитательном процессе диалог исходит из признания и безуслов! воспитанника свободно выбирать и сознательно присваивать ту систему ценностей, которую он полаг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полисубъектности воспитания</w:t>
      </w:r>
      <w:r>
        <w:t>. Воспитание должно строиться в соответствии с ценностями культуры и особенностями образовательного учреждения.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системно-деятельностной организации воспитания.</w:t>
      </w:r>
      <w:r>
        <w:t xml:space="preserve"> Воспитание включает в себя организац общественно значимой деятельности младших школьников. Интеграция содержания различных видов осуществляется на основе воспитательных идеалов и ценностей.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279" w:line="278" w:lineRule="exact"/>
        <w:ind w:left="360" w:right="20" w:hanging="360"/>
      </w:pPr>
      <w:r>
        <w:rPr>
          <w:rStyle w:val="12"/>
        </w:rPr>
        <w:t>Принцип успешности</w:t>
      </w:r>
      <w:r>
        <w:rPr>
          <w:rStyle w:val="23"/>
        </w:rPr>
        <w:t xml:space="preserve">. </w:t>
      </w:r>
      <w:r>
        <w:t>Вера в свои силы; успех - основа для расширения потенциала, заложенного на открывает «новую зону ближайшего развития</w:t>
      </w:r>
    </w:p>
    <w:p w:rsidR="009F701C" w:rsidRDefault="008A7882">
      <w:pPr>
        <w:pStyle w:val="34"/>
        <w:shd w:val="clear" w:color="auto" w:fill="auto"/>
        <w:spacing w:before="0" w:after="253" w:line="230" w:lineRule="exact"/>
        <w:ind w:left="360" w:firstLine="0"/>
      </w:pPr>
      <w:r>
        <w:t>Механизм реализации Программы</w:t>
      </w:r>
    </w:p>
    <w:p w:rsidR="009F701C" w:rsidRDefault="008A7882">
      <w:pPr>
        <w:pStyle w:val="34"/>
        <w:shd w:val="clear" w:color="auto" w:fill="auto"/>
        <w:spacing w:before="0" w:after="0"/>
        <w:ind w:left="360" w:right="20" w:firstLine="0"/>
      </w:pPr>
      <w:r>
        <w:t>Для решения поставленных задач используется сложившееся социально-педагогическое пространство Воспитательная работа строится с учетом возрастного критерия.</w:t>
      </w:r>
    </w:p>
    <w:p w:rsidR="009F701C" w:rsidRDefault="008A7882">
      <w:pPr>
        <w:pStyle w:val="34"/>
        <w:shd w:val="clear" w:color="auto" w:fill="auto"/>
        <w:spacing w:before="0" w:after="0"/>
        <w:ind w:left="360" w:right="20" w:firstLine="0"/>
      </w:pPr>
      <w:r>
        <w:t xml:space="preserve">При планировании работы учитываются традиционные, институциональные, муниципальные, мероприятия, связанные с юбилейными и государственными датами; положения инстит региональных, </w:t>
      </w:r>
      <w:r>
        <w:lastRenderedPageBreak/>
        <w:t>федеральных конкурсах.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</w:pPr>
      <w:r>
        <w:t>Участие классных коллективов в программе.</w:t>
      </w:r>
    </w:p>
    <w:p w:rsidR="009F701C" w:rsidRDefault="008A7882">
      <w:pPr>
        <w:pStyle w:val="34"/>
        <w:shd w:val="clear" w:color="auto" w:fill="auto"/>
        <w:spacing w:before="0" w:after="275"/>
        <w:ind w:left="360" w:right="20" w:firstLine="0"/>
      </w:pPr>
      <w:r>
        <w:t>Каждый классный коллектив конкретизирует данную программу, исходя из особенностей жизни класс обучающихся и их родителей. В каждом классе разрабатывается своя программа воспитания по реали Конечным результатом реализации Программы должны стать положительная динамика роста нравств патриотизма, гражданственности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</w:pPr>
      <w:r>
        <w:t>Оценка эффективности реализации Программы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0"/>
      </w:pPr>
      <w:r>
        <w:t>Оценка результативности хода реализации Программы осуществляется на основе использования которые выступают в качестве обобщенных оценочных показателей (параметров).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Параметры состояния духовно-нравственного воспитания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1640" w:right="20" w:firstLine="0"/>
        <w:jc w:val="left"/>
      </w:pPr>
      <w:r>
        <w:t>повышение толерантности, стабилизация духовно-нравственной атмосферы в обществе; проявление мировоззренческих установок на готовность граждан к добросовестному труд сохранение и умножение общественного достояния, охрана природы; приобщение к моральным и духовным ценностям; приобщение к здоровому образу жизни;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1640" w:right="2040" w:firstLine="0"/>
        <w:jc w:val="left"/>
      </w:pPr>
      <w:r>
        <w:t>наличие сложившейся системы духовно-нравственного воспитания; подготовленность педагогических кадров к деятельности;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1200"/>
        <w:jc w:val="left"/>
      </w:pPr>
      <w:r>
        <w:t>развитость нравственно-духовного компонента в преподавании школьных дисциплин; активное использование воспитательного потенциала регионально-культурной среды в пр воспитания личности;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1200"/>
        <w:jc w:val="left"/>
      </w:pPr>
      <w:r>
        <w:t>уровень сформированности духовно-нравственной культуры учащихся; проведенных научно-исследовательских работ, воспитательных мероприятий попроблема нравственного воспитания, а также степень их внедрения в теорию и практику духовно-нравственн воспитания;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Ожидаемые результаты, их социальная и воспитательная значимость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В результате реализации Программы ожидается: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660" w:firstLine="0"/>
        <w:jc w:val="left"/>
      </w:pPr>
      <w:r>
        <w:t>В учреждении, как в образовательной системе: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hanging="420"/>
        <w:jc w:val="left"/>
      </w:pPr>
      <w:r>
        <w:t>создание работы по духовно - нравственному воспитанию;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hanging="420"/>
        <w:jc w:val="left"/>
      </w:pPr>
      <w:r>
        <w:t>обогащение содержания духовно - нравственной воспитания;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83" w:lineRule="exact"/>
        <w:ind w:left="660" w:right="20" w:hanging="660"/>
        <w:jc w:val="left"/>
      </w:pPr>
      <w:r>
        <w:t>вовлечение в работу духовно - нравственной воспитания представителей всех субъектов образо В образе выпускника: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0"/>
        </w:tabs>
        <w:spacing w:before="0" w:after="0" w:line="283" w:lineRule="exact"/>
        <w:ind w:left="440" w:hanging="420"/>
        <w:jc w:val="left"/>
      </w:pPr>
      <w:r>
        <w:t>в познавательной сфере: развитие творческих способностей;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right="20" w:hanging="420"/>
        <w:jc w:val="left"/>
      </w:pPr>
      <w:r>
        <w:t>в историко - краеведческой: осознание ответственности за судьбу страны, формирование деяниям предыдущих поколений;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0"/>
        </w:tabs>
        <w:spacing w:before="0" w:after="0" w:line="283" w:lineRule="exact"/>
        <w:ind w:left="440" w:right="20" w:hanging="420"/>
        <w:jc w:val="left"/>
      </w:pPr>
      <w:r>
        <w:lastRenderedPageBreak/>
        <w:t>в социальной: способность к самореализации в пространстве российского государства, фо позиции; знание и соблюдение норм правового государства;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right="20" w:hanging="420"/>
        <w:jc w:val="left"/>
      </w:pPr>
      <w:r>
        <w:t>в духовно-нравственной сфере: осознание обучающимися высших ценностей, идеа руководствоваться ими в практической деятельности.</w:t>
      </w:r>
    </w:p>
    <w:p w:rsidR="009F701C" w:rsidRDefault="008A7882">
      <w:pPr>
        <w:pStyle w:val="34"/>
        <w:shd w:val="clear" w:color="auto" w:fill="auto"/>
        <w:spacing w:before="0" w:after="0"/>
        <w:ind w:left="440" w:right="20" w:firstLine="0"/>
      </w:pPr>
      <w:r>
        <w:t>Программа отражает необходимый обществу и государству социальный заказ на воспитание граждан активной жизненной позицией.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60" w:firstLine="0"/>
      </w:pPr>
      <w:r>
        <w:t>Конечным результатом реализации Программы должна стать активная гражданская позициобучающихся, нравственное поведение как основа личности гражданина России.</w:t>
      </w:r>
    </w:p>
    <w:p w:rsidR="009F701C" w:rsidRDefault="008A7882">
      <w:pPr>
        <w:pStyle w:val="72"/>
        <w:keepNext/>
        <w:keepLines/>
        <w:shd w:val="clear" w:color="auto" w:fill="auto"/>
        <w:spacing w:before="0" w:after="0"/>
        <w:ind w:left="60" w:firstLine="0"/>
        <w:jc w:val="both"/>
      </w:pPr>
      <w:bookmarkStart w:id="38" w:name="bookmark38"/>
      <w:r>
        <w:t>Формы подведения итогов реализации программы</w:t>
      </w:r>
      <w:bookmarkEnd w:id="38"/>
    </w:p>
    <w:p w:rsidR="009F701C" w:rsidRDefault="008A7882">
      <w:pPr>
        <w:pStyle w:val="34"/>
        <w:shd w:val="clear" w:color="auto" w:fill="auto"/>
        <w:spacing w:before="0" w:after="275"/>
        <w:ind w:left="60" w:firstLine="0"/>
      </w:pPr>
      <w:r>
        <w:t>При подведении итогов реализации Программы проводится итоговый праздник, который включа самых активных обучающихся в учебном году почетными грамотами, благодарственными письм итоговой выставки с художественно -прикладными и техническими работами; формирование лидерск активных участников программы.</w:t>
      </w:r>
    </w:p>
    <w:p w:rsidR="009F701C" w:rsidRDefault="008A7882">
      <w:pPr>
        <w:pStyle w:val="72"/>
        <w:keepNext/>
        <w:keepLines/>
        <w:shd w:val="clear" w:color="auto" w:fill="auto"/>
        <w:spacing w:before="0" w:after="3" w:line="230" w:lineRule="exact"/>
        <w:ind w:left="60" w:firstLine="0"/>
        <w:jc w:val="both"/>
      </w:pPr>
      <w:bookmarkStart w:id="39" w:name="bookmark39"/>
      <w:r>
        <w:t>Этапы реализации программы духовно-нравственного воспитания обучающихся</w:t>
      </w:r>
      <w:bookmarkEnd w:id="39"/>
    </w:p>
    <w:p w:rsidR="009F701C" w:rsidRDefault="008A7882">
      <w:pPr>
        <w:pStyle w:val="34"/>
        <w:shd w:val="clear" w:color="auto" w:fill="auto"/>
        <w:spacing w:before="0" w:after="253" w:line="230" w:lineRule="exact"/>
        <w:ind w:firstLine="0"/>
        <w:jc w:val="right"/>
      </w:pPr>
      <w:r>
        <w:t>Программа рассчитана на 5 лет. Программа ориентирована обучающихся 5-11 классов, коллектш</w:t>
      </w:r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214"/>
        </w:tabs>
        <w:spacing w:before="0" w:after="0"/>
        <w:ind w:left="60" w:firstLine="0"/>
        <w:jc w:val="both"/>
      </w:pPr>
      <w:bookmarkStart w:id="40" w:name="bookmark40"/>
      <w:r>
        <w:t>этап: проектный 2011-2012г.</w:t>
      </w:r>
      <w:bookmarkEnd w:id="40"/>
    </w:p>
    <w:p w:rsidR="009F701C" w:rsidRDefault="008A7882">
      <w:pPr>
        <w:pStyle w:val="34"/>
        <w:shd w:val="clear" w:color="auto" w:fill="auto"/>
        <w:spacing w:before="0" w:after="0"/>
        <w:ind w:left="60" w:right="440" w:firstLine="0"/>
        <w:jc w:val="left"/>
      </w:pPr>
      <w:r>
        <w:t>Цель: подготовка условий создания системы духовно-нравственного воспитания обучающихся . Задачи: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71"/>
        </w:tabs>
        <w:spacing w:before="0" w:after="0"/>
        <w:ind w:left="60" w:firstLine="0"/>
      </w:pPr>
      <w:r>
        <w:t>Изучить нормативную базу, подзаконные акты.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5"/>
        </w:tabs>
        <w:spacing w:before="0" w:after="0"/>
        <w:ind w:left="60" w:firstLine="0"/>
      </w:pPr>
      <w:r>
        <w:t>Разработать, обсудить и утвердить программу по духовно-нравственному воспитанию обучающихся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0"/>
        </w:tabs>
        <w:spacing w:before="0" w:after="0"/>
        <w:ind w:left="60" w:firstLine="0"/>
      </w:pPr>
      <w:r>
        <w:t>Проанализировать материально-технические, педагогические условия реализации программы.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5"/>
        </w:tabs>
        <w:spacing w:before="0" w:after="540"/>
        <w:ind w:left="60" w:firstLine="0"/>
      </w:pPr>
      <w:r>
        <w:t>Подобрать диагностические методики по основным направлениям программы.</w:t>
      </w:r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305"/>
        </w:tabs>
        <w:spacing w:before="0" w:after="0"/>
        <w:ind w:left="60" w:firstLine="0"/>
        <w:jc w:val="both"/>
      </w:pPr>
      <w:bookmarkStart w:id="41" w:name="bookmark41"/>
      <w:r>
        <w:t>этап: практический 2012-2015г.</w:t>
      </w:r>
      <w:bookmarkEnd w:id="41"/>
    </w:p>
    <w:p w:rsidR="009F701C" w:rsidRDefault="008A7882">
      <w:pPr>
        <w:pStyle w:val="34"/>
        <w:shd w:val="clear" w:color="auto" w:fill="auto"/>
        <w:spacing w:before="0" w:after="0"/>
        <w:ind w:left="60" w:right="1560" w:firstLine="0"/>
        <w:jc w:val="left"/>
      </w:pPr>
      <w:r>
        <w:t>Цель: реализация программы по духовно-нравственному воспитанию обучающихся Задачи: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81"/>
        </w:tabs>
        <w:spacing w:before="0" w:after="0"/>
        <w:ind w:left="60" w:firstLine="0"/>
      </w:pPr>
      <w:r>
        <w:t>Отработать содержание деятельности, наиболее эффективные формы и методы воспитательного воз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95"/>
        </w:tabs>
        <w:spacing w:before="0" w:after="0"/>
        <w:ind w:left="60" w:firstLine="0"/>
      </w:pPr>
      <w:r>
        <w:t>Разработать методические рекомендации по духовно-нравственному воспитанию обучающихся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386"/>
        </w:tabs>
        <w:spacing w:before="0" w:after="0"/>
        <w:ind w:left="60" w:firstLine="0"/>
      </w:pPr>
      <w:r>
        <w:t>Расширять и укреплять связи и отношения учреждений дополнительного образования дет организациями района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406"/>
        </w:tabs>
        <w:spacing w:before="0" w:after="0"/>
        <w:ind w:left="60" w:firstLine="0"/>
      </w:pPr>
      <w:r>
        <w:t>Вовлекать в систему духовно-нравственного воспитания обучающихся представителей вс деятельности.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86"/>
        </w:tabs>
        <w:spacing w:before="0" w:after="0"/>
        <w:ind w:left="60" w:firstLine="0"/>
      </w:pPr>
      <w:r>
        <w:t>Проводить мониторинг реализации программы.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90"/>
        </w:tabs>
        <w:spacing w:before="0" w:after="275"/>
        <w:ind w:left="60" w:firstLine="0"/>
      </w:pPr>
      <w:r>
        <w:lastRenderedPageBreak/>
        <w:t>Принимать участие в конкурсах по духовно-нравственному и гражданско-патриотическому воспита</w:t>
      </w:r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401"/>
        </w:tabs>
        <w:spacing w:before="0" w:after="0" w:line="230" w:lineRule="exact"/>
        <w:ind w:left="60" w:firstLine="0"/>
        <w:jc w:val="both"/>
      </w:pPr>
      <w:bookmarkStart w:id="42" w:name="bookmark42"/>
      <w:r>
        <w:t>этап: аналитический 2016г.</w:t>
      </w:r>
      <w:bookmarkEnd w:id="42"/>
    </w:p>
    <w:p w:rsidR="009F701C" w:rsidRDefault="008A7882">
      <w:pPr>
        <w:pStyle w:val="34"/>
        <w:shd w:val="clear" w:color="auto" w:fill="auto"/>
        <w:spacing w:before="0" w:after="0"/>
        <w:ind w:left="300" w:firstLine="0"/>
        <w:jc w:val="left"/>
      </w:pPr>
      <w:r>
        <w:t>Цель: анализ итогов реализации программы.</w:t>
      </w:r>
    </w:p>
    <w:p w:rsidR="009F701C" w:rsidRDefault="008A7882">
      <w:pPr>
        <w:pStyle w:val="34"/>
        <w:shd w:val="clear" w:color="auto" w:fill="auto"/>
        <w:spacing w:before="0" w:after="0"/>
        <w:ind w:left="300" w:firstLine="0"/>
        <w:jc w:val="left"/>
      </w:pPr>
      <w:r>
        <w:t>Задачи: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422"/>
        </w:tabs>
        <w:spacing w:before="0" w:after="0"/>
        <w:ind w:left="140" w:firstLine="0"/>
        <w:jc w:val="left"/>
      </w:pPr>
      <w:r>
        <w:t>Обобщить результаты работы учреждения.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364"/>
        </w:tabs>
        <w:spacing w:before="0" w:after="0"/>
        <w:ind w:left="140" w:firstLine="0"/>
        <w:jc w:val="left"/>
      </w:pPr>
      <w:r>
        <w:t>Провести</w:t>
      </w:r>
      <w:r>
        <w:tab/>
        <w:t>коррекцию затруднений в реализации программы.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815"/>
        </w:tabs>
        <w:spacing w:before="0" w:after="335"/>
        <w:ind w:left="140" w:firstLine="0"/>
        <w:jc w:val="left"/>
      </w:pPr>
      <w:r>
        <w:t>Спланировать</w:t>
      </w:r>
      <w:r>
        <w:tab/>
        <w:t>работу на следующий период.</w:t>
      </w:r>
    </w:p>
    <w:p w:rsidR="009F701C" w:rsidRDefault="008A7882">
      <w:pPr>
        <w:pStyle w:val="72"/>
        <w:keepNext/>
        <w:keepLines/>
        <w:shd w:val="clear" w:color="auto" w:fill="auto"/>
        <w:spacing w:before="0" w:after="254" w:line="230" w:lineRule="exact"/>
        <w:ind w:left="140" w:firstLine="0"/>
      </w:pPr>
      <w:bookmarkStart w:id="43" w:name="bookmark43"/>
      <w:r>
        <w:lastRenderedPageBreak/>
        <w:t>Мероприятия по реализации программы духовно - нравственного развития</w:t>
      </w:r>
      <w:bookmarkEnd w:id="43"/>
    </w:p>
    <w:p w:rsidR="009F701C" w:rsidRDefault="008A7882">
      <w:pPr>
        <w:pStyle w:val="ad"/>
        <w:framePr w:w="10574" w:wrap="notBeside" w:vAnchor="text" w:hAnchor="text" w:xAlign="center" w:y="1"/>
        <w:shd w:val="clear" w:color="auto" w:fill="auto"/>
        <w:spacing w:line="230" w:lineRule="exact"/>
      </w:pPr>
      <w:r>
        <w:t>Виды деятельности, формы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Направления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Задачи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Урочная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Внеурочная деятельность</w:t>
            </w:r>
          </w:p>
        </w:tc>
      </w:tr>
      <w:tr w:rsidR="009F701C">
        <w:trPr>
          <w:trHeight w:hRule="exact" w:val="77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 Формировать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Знакомство с историей и культурой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гражданственно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края, народным творчеством, культу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сти,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политическом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традициями, фольклором, особенно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патриотизма,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устройстве России,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учебных заданий по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быта, образцами гражданского повед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уважения к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 институтах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нравственно-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ходе различных добрых дел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правам,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государства, их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оценочным линиям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через реализацию программ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свободам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роли в жизни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развития в разных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«Самосовершенствование личности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обязанностям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общества,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предметах.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проектов « Я- журналист»,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человека.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важнейших законах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научного общества учащихся, курса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нашей страны,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чтение -сказок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краеведение, школьной печати, акци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 любовь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народов России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«Миллион добрых дел», акции «Что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своему народу,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символах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мира; произведения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быть учеником МОУ «</w:t>
            </w:r>
            <w:r w:rsidR="004A042E">
              <w:t xml:space="preserve"> Андийской СОШ №1</w:t>
            </w:r>
            <w:r>
              <w:t>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родине;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государства: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 России, ее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Организации школьных обществен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долг перед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России,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природе, людях,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объединений «ДАР», «Молодаягвар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Отечеством,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Челябинской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истории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Совета школы учащихся, система КТ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старшими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области,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организация бесед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Классные часы, посвященные святы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поколениями,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Коркинского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 темам: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воинов ( А. Невский, Д. Донской), Д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семьей; законом;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района,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«Современная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народного единства, день космонавт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свобода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Россия - люди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Дни воинской славы.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ответственность;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об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государство»,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Школьные праздники и социально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709" w:right="530" w:bottom="3709" w:left="559" w:header="0" w:footer="3" w:gutter="0"/>
          <w:cols w:space="720"/>
          <w:noEndnote/>
          <w:docGrid w:linePitch="360"/>
        </w:sectPr>
      </w:pPr>
    </w:p>
    <w:p w:rsidR="009F701C" w:rsidRDefault="00D25D44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3.9pt;margin-top:.1pt;width:91.05pt;height:10.3pt;z-index:-251658752;mso-wrap-distance-left:5pt;mso-wrap-distance-right:5pt;mso-position-horizontal-relative:margin" filled="f" stroked="f">
            <v:textbox style="mso-fit-shape-to-text:t" inset="0,0,0,0">
              <w:txbxContent>
                <w:p w:rsidR="00D25D44" w:rsidRDefault="00D25D44">
                  <w:pPr>
                    <w:pStyle w:val="34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Exact"/>
                      <w:spacing w:val="0"/>
                    </w:rPr>
                    <w:t>доверие к людям</w:t>
                  </w:r>
                </w:p>
              </w:txbxContent>
            </v:textbox>
            <w10:wrap type="square" anchorx="margin"/>
          </v:shape>
        </w:pic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институтах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гражданского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общества, 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возможностях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участия граждан в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общественном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управлении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>Формировать правосознание, представления о правах и об обязанностях граждан РФ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>Воспитывать уважительное отношение к русскому языку как государственному, языку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межнационального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общения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 xml:space="preserve">Формировать начальные представления о народах России, об их общей исторической судьбе, о единстве народов нашей страны; элементарные представления о национальных </w:t>
      </w:r>
      <w:r>
        <w:rPr>
          <w:rStyle w:val="12"/>
        </w:rPr>
        <w:t>героях и важнейших</w:t>
      </w:r>
      <w:r>
        <w:t xml:space="preserve"> «Наследие предков», </w:t>
      </w:r>
      <w:r>
        <w:lastRenderedPageBreak/>
        <w:t>«Права и обязанности граждан», «Правила поведения в многонациональном обществе», «Права человека и права ребенка»,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r>
        <w:t>«Патриоты России», «Мы- граждане России», «Славные символы России»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r>
        <w:t>4.Реализация гражданских правил поведения в учебных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r>
        <w:t xml:space="preserve">взаимодействиях; групповая работа на разных предметах; использование педагогических технологий, требующих взаимодействия и поддержки значимые мероприятия: «Звезды шк Фестиваль патриотической песни.конкурсы рисунков, конкурс чтецов «Салют, Победа!» Просмотр кинофильмов о </w:t>
      </w:r>
      <w:r>
        <w:lastRenderedPageBreak/>
        <w:t>подвигах годы войны,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Экскурсии в музеи. Организация п работы «Их судьба в закалке фронто Социальные проекты - Конкур компьютерных фильмов: «Герои Уральской». Фестиваль дружбы народов .Встре выпускниками школы </w:t>
      </w:r>
      <w:r>
        <w:rPr>
          <w:rStyle w:val="12"/>
        </w:rPr>
        <w:t>цикл мероприятий</w:t>
      </w:r>
      <w:r>
        <w:t xml:space="preserve"> «По страницам и Отечества», «Край любимый, край родной», «Мой любимый литерату герой», «Россия-Родина моя!», «Государственное устройство Росси «Россия-Родина моя!», «Государстве устройство России»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  <w:sectPr w:rsidR="009F701C">
          <w:pgSz w:w="11909" w:h="16838"/>
          <w:pgMar w:top="3616" w:right="667" w:bottom="3578" w:left="2865" w:header="0" w:footer="3" w:gutter="0"/>
          <w:cols w:num="3" w:sep="1" w:space="720" w:equalWidth="0">
            <w:col w:w="2102" w:space="238"/>
            <w:col w:w="2102" w:space="238"/>
            <w:col w:w="3696"/>
          </w:cols>
          <w:noEndnote/>
          <w:docGrid w:linePitch="360"/>
        </w:sectPr>
      </w:pPr>
      <w:r>
        <w:t>Конкурс социальных проектов «Доб школе, поселку, городу»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r>
        <w:lastRenderedPageBreak/>
        <w:t>событиях истории России, интерес к государственным праздникам и важнейшим событиям в жизни России, субъекта РФ, города; стремление активно участвовать в делах класса, школы, семьи, поселка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tabs>
          <w:tab w:val="left" w:pos="260"/>
        </w:tabs>
        <w:spacing w:before="0" w:after="0"/>
        <w:ind w:left="20" w:right="220" w:firstLine="0"/>
        <w:jc w:val="left"/>
        <w:sectPr w:rsidR="009F701C">
          <w:pgSz w:w="11909" w:h="16838"/>
          <w:pgMar w:top="3618" w:right="6758" w:bottom="3556" w:left="2865" w:header="0" w:footer="3" w:gutter="0"/>
          <w:cols w:space="720"/>
          <w:noEndnote/>
          <w:docGrid w:linePitch="360"/>
        </w:sectPr>
      </w:pPr>
      <w:r>
        <w:t>Воспитывать любовь к школе, своему городу, народу, России; уважение к защитникам Родины</w:t>
      </w:r>
    </w:p>
    <w:p w:rsidR="009F701C" w:rsidRDefault="009F701C">
      <w:pPr>
        <w:spacing w:line="11" w:lineRule="exact"/>
        <w:rPr>
          <w:sz w:val="1"/>
          <w:szCs w:val="1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lastRenderedPageBreak/>
        <w:t>Воспитание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нравственных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чувств 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этического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сознания.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rPr>
          <w:rStyle w:val="12"/>
        </w:rPr>
        <w:t>Ценностные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rPr>
          <w:rStyle w:val="12"/>
        </w:rPr>
        <w:t>установки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нравственный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выбор и смысл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жизни;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справедливость;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милосердие;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честь;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достоинство;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любовь;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почитание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265"/>
        </w:tabs>
        <w:spacing w:before="0" w:after="0"/>
        <w:ind w:left="20" w:right="460" w:firstLine="0"/>
        <w:jc w:val="left"/>
      </w:pPr>
      <w:r>
        <w:t>Формиров</w:t>
      </w:r>
      <w:r>
        <w:lastRenderedPageBreak/>
        <w:t>ать представления о базовых национальных российских ценностях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898"/>
        </w:tabs>
        <w:spacing w:before="0" w:after="0"/>
        <w:ind w:left="20" w:firstLine="0"/>
        <w:jc w:val="left"/>
      </w:pPr>
      <w:r>
        <w:t>Учить</w:t>
      </w:r>
      <w:r>
        <w:tab/>
        <w:t>различать хорошие и плохие поступки; знать правила поведения в школе, семье, общественных местах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right="640" w:firstLine="0"/>
      </w:pPr>
      <w:r>
        <w:t xml:space="preserve">Формировать элементарные </w:t>
      </w:r>
      <w:r>
        <w:rPr>
          <w:rStyle w:val="12"/>
        </w:rPr>
        <w:lastRenderedPageBreak/>
        <w:t>представления о</w:t>
      </w:r>
    </w:p>
    <w:p w:rsidR="009F701C" w:rsidRDefault="008A7882">
      <w:pPr>
        <w:pStyle w:val="34"/>
        <w:shd w:val="clear" w:color="auto" w:fill="auto"/>
        <w:spacing w:before="0" w:after="0"/>
        <w:ind w:left="20" w:right="40" w:firstLine="0"/>
        <w:jc w:val="left"/>
      </w:pPr>
      <w:r>
        <w:t>1 .Изучение материала и выполнение учебных заданий по нравственно</w:t>
      </w:r>
      <w:r>
        <w:softHyphen/>
        <w:t>оценочным линиям развития в разных предметах</w:t>
      </w:r>
    </w:p>
    <w:p w:rsidR="009F701C" w:rsidRDefault="008A7882">
      <w:pPr>
        <w:pStyle w:val="34"/>
        <w:numPr>
          <w:ilvl w:val="0"/>
          <w:numId w:val="35"/>
        </w:numPr>
        <w:shd w:val="clear" w:color="auto" w:fill="auto"/>
        <w:tabs>
          <w:tab w:val="left" w:pos="265"/>
        </w:tabs>
        <w:spacing w:before="0" w:after="0"/>
        <w:ind w:left="20" w:right="280" w:firstLine="0"/>
        <w:jc w:val="left"/>
      </w:pPr>
      <w:r>
        <w:t xml:space="preserve">Литературное чтение - анализ и оценка поступков героев сказок, басен, рассказов; развитие чувства прекрасного </w:t>
      </w:r>
      <w:r>
        <w:lastRenderedPageBreak/>
        <w:t>,эмоциональной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</w:pPr>
      <w:r>
        <w:t>Знакомство с правилами нравс поведения, обучения распознаванию и хороших поступков, уметь р добро и зло, отличать краси безобразного в ходе деятельности Классные часы : Я и другие люд значит, быть нужным людям», человеческих чувств », «Для чего религия», «Мир профессий»,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  <w:jc w:val="left"/>
      </w:pPr>
      <w:r>
        <w:t>«А гражданином быть обязан» , «Па сердца...», «Из истории семейной летописи»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</w:pPr>
      <w:r>
        <w:t>Проект «Добро и зло в народныхск Семейный праздник «История мое в истории моей страны»,</w:t>
      </w:r>
    </w:p>
    <w:p w:rsidR="009F701C" w:rsidRDefault="008A7882">
      <w:pPr>
        <w:pStyle w:val="34"/>
        <w:shd w:val="clear" w:color="auto" w:fill="auto"/>
        <w:tabs>
          <w:tab w:val="left" w:leader="underscore" w:pos="3650"/>
        </w:tabs>
        <w:spacing w:before="0" w:after="0"/>
        <w:ind w:left="40" w:firstLine="0"/>
      </w:pPr>
      <w:r>
        <w:rPr>
          <w:rStyle w:val="12"/>
        </w:rPr>
        <w:t>«Мир моих увлечений».</w:t>
      </w:r>
      <w:r>
        <w:tab/>
      </w:r>
      <w:r>
        <w:br w:type="page"/>
      </w:r>
    </w:p>
    <w:p w:rsidR="009F701C" w:rsidRDefault="008A7882">
      <w:pPr>
        <w:pStyle w:val="34"/>
        <w:shd w:val="clear" w:color="auto" w:fill="auto"/>
        <w:spacing w:before="0" w:after="0"/>
        <w:ind w:right="20" w:firstLine="0"/>
        <w:jc w:val="left"/>
      </w:pPr>
      <w:r>
        <w:lastRenderedPageBreak/>
        <w:t>родителей; свобода совести и вероисповедания.</w:t>
      </w:r>
    </w:p>
    <w:p w:rsidR="009F701C" w:rsidRDefault="008A7882">
      <w:pPr>
        <w:pStyle w:val="34"/>
        <w:shd w:val="clear" w:color="auto" w:fill="auto"/>
        <w:spacing w:before="0" w:after="0"/>
        <w:ind w:left="20" w:right="80" w:firstLine="0"/>
        <w:jc w:val="left"/>
      </w:pPr>
      <w:r>
        <w:t>религиозной картине мира, роли православия и других</w:t>
      </w:r>
    </w:p>
    <w:p w:rsidR="009F701C" w:rsidRDefault="008A7882">
      <w:pPr>
        <w:pStyle w:val="34"/>
        <w:shd w:val="clear" w:color="auto" w:fill="auto"/>
        <w:spacing w:before="0" w:after="0"/>
        <w:ind w:left="20" w:right="80" w:firstLine="0"/>
        <w:jc w:val="left"/>
      </w:pPr>
      <w:r>
        <w:t>традиционных российских религий в развитии российского государства, в истории и культуре нашей страны, почтительное отношение к родителям; уважительное отношение к старшим, доброжелательное отношение к сверстникам и младшим.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right="80" w:firstLine="0"/>
        <w:jc w:val="left"/>
      </w:pPr>
      <w:r>
        <w:t xml:space="preserve">Устанавливать дружеские взаимоотношения в коллективе, основанные на взаимопомощи и взаимной </w:t>
      </w:r>
      <w:r>
        <w:lastRenderedPageBreak/>
        <w:t>поддержке.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leader="underscore" w:pos="2118"/>
        </w:tabs>
        <w:spacing w:before="0" w:after="0"/>
        <w:ind w:left="20" w:right="80" w:firstLine="0"/>
        <w:jc w:val="left"/>
      </w:pPr>
      <w:r>
        <w:t xml:space="preserve">Воспитание бережного, гуманного отношения ко всему </w:t>
      </w:r>
      <w:r>
        <w:rPr>
          <w:rStyle w:val="12"/>
        </w:rPr>
        <w:t>живому</w:t>
      </w:r>
      <w:r>
        <w:tab/>
        <w:t xml:space="preserve"> сферы ребенка и т.д</w:t>
      </w:r>
    </w:p>
    <w:p w:rsidR="009F701C" w:rsidRDefault="008A7882">
      <w:pPr>
        <w:pStyle w:val="34"/>
        <w:numPr>
          <w:ilvl w:val="0"/>
          <w:numId w:val="35"/>
        </w:numPr>
        <w:shd w:val="clear" w:color="auto" w:fill="auto"/>
        <w:tabs>
          <w:tab w:val="left" w:pos="298"/>
        </w:tabs>
        <w:spacing w:before="0" w:after="0"/>
        <w:ind w:firstLine="0"/>
        <w:jc w:val="left"/>
      </w:pPr>
      <w:r>
        <w:t>Русский язык - раскрытие воспитательного потенциала русского языка, развитие внимания к слову и чувства ответственности за сказанное и написанное «Судьба семьи в судьбе страны» Фотовыставка «Фотографии изсеме альбома»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</w:pPr>
      <w:r>
        <w:t>Школьные праздники и с( значимые мероприятия: «Звезды ш Весенняя Неделя Добра, Ф патриотической песни.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</w:pPr>
      <w:r>
        <w:t xml:space="preserve">Конкурсы рисунков «Осторожно, «Лучшая открытка» ( к 23 февр марта»); </w:t>
      </w:r>
      <w:r>
        <w:lastRenderedPageBreak/>
        <w:t>конкурс чтецов «Салют, По Спортивные соревнования «Масленица», «А, ну- ка, мальч: ну- ка, девочки», «Друг познается в «История моей семьи в истори страны», «Мир моих увлечений»,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  <w:jc w:val="left"/>
      </w:pPr>
      <w:r>
        <w:t>Я -гражданин России», «Я и мир во меня».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  <w:sectPr w:rsidR="009F701C">
          <w:type w:val="continuous"/>
          <w:pgSz w:w="11909" w:h="16838"/>
          <w:pgMar w:top="3760" w:right="665" w:bottom="3698" w:left="780" w:header="0" w:footer="3" w:gutter="0"/>
          <w:cols w:num="4" w:space="720" w:equalWidth="0">
            <w:col w:w="1843" w:space="242"/>
            <w:col w:w="2122" w:space="218"/>
            <w:col w:w="2069" w:space="269"/>
            <w:col w:w="3701"/>
          </w:cols>
          <w:noEndnote/>
          <w:docGrid w:linePitch="360"/>
        </w:sectPr>
      </w:pPr>
      <w:r>
        <w:t>Презентация Традиции моей семьи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719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6.Совершенствован ие знаний о правилах вежливого поведения, культуры речи, умение пользоваться «Волшебными» словами, быть опрятным; стемление избегать плохих поступков, не быть упрямым; уметь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анализировать свои поступки, понимать негативное влияние компьютерных игр, рекламы, телепередач, отрицательно относиться к аморальным поступкам, оскорбительным словам и действиям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2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240"/>
              <w:ind w:firstLine="0"/>
            </w:pPr>
            <w:r>
              <w:t>Воспитание трудолюбия, творческого отношения к учению, труду, жизни.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240" w:after="0" w:line="230" w:lineRule="exact"/>
              <w:ind w:firstLine="0"/>
            </w:pPr>
            <w:r>
              <w:t>Ценностные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 Формирование первоначальных представлений о ведущей роли образования, труда и значении творчества в жизни человека 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 Изучение материала и выполнение учебных заданий : знакомство с разными профессиями, их ролью и ролью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Экскурсии по поселку, городу, в ход которых школьники знакомятся с различными видами труда, с различн профессиями узнают о профессиях родителей и прародителей, Проведение презентаций «Труд наш родных»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Беседы: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pgSz w:w="11909" w:h="16838"/>
          <w:pgMar w:top="3526" w:right="665" w:bottom="3526" w:left="6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1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lastRenderedPageBreak/>
              <w:t>установки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труда, творчества,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 мире профессий, «Труд и воспита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трудолюбие;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первоначальные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учебы в жизни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характера»,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людей.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Участие в выставке прикладноготво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познание;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нравственных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2.Технология - роль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«Юные хранители»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истина;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основах учебы,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и творчества,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Проекты с родителями «Кукла моей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созидание;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и творчества.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его различные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бабушки» 7-8кл.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целеустремленно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2.Воспитание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виды, обучение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«Букеты со всего света»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сть;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уважения к труду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разным трудовым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«Украшение - своими руками»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настойчивость в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творчеству старших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операциям,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достижении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 сверстников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важность 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целей;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3.Формирование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последовательности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бережливость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для получения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представлений об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результата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основных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3.3накомство с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профессиях.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профессиями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4.Воспитание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ролью труда в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развитии общества,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07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отношения к учебе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преобразования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как виду творческой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02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5.Формоирование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чтение, ИЗО,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 - роль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представлений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творческого труда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роли знаний, науки,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писателей,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современного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художников,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производства в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композиторов,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0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жизни человека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музыкантов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 .Получение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первоначальных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трудового опыта в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навыков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процессе учебной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коллективной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работы.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работы, в том числе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б.Оценивание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 разработке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результатов своего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реализации учебных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в рамках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31" w:right="665" w:bottom="3531" w:left="665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lastRenderedPageBreak/>
        <w:t xml:space="preserve">и учебно-трудовых </w:t>
      </w:r>
      <w:r>
        <w:lastRenderedPageBreak/>
        <w:t>проектов.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1254"/>
        </w:tabs>
        <w:spacing w:before="0" w:after="0"/>
        <w:ind w:left="20" w:firstLine="0"/>
        <w:jc w:val="left"/>
      </w:pPr>
      <w:r>
        <w:lastRenderedPageBreak/>
        <w:t>Развивать</w:t>
      </w:r>
      <w:r>
        <w:tab/>
        <w:t>умение проявлять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дисциплинированно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сть,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последовательность и настойчивость в выполнении учебных и учебно</w:t>
      </w:r>
      <w:r>
        <w:softHyphen/>
        <w:t>трудовых заданий; умение соблюдать порядок на рабочем месте.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firstLine="0"/>
        <w:jc w:val="left"/>
      </w:pPr>
      <w:r>
        <w:t>Воспитывать бережное отношение к результатам своего труда, труда других людей, к школьному имуществу, учебникам, личным вещам;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отрицательное отношение к лени и небрежности в учебе и труде, </w:t>
      </w:r>
      <w:r>
        <w:lastRenderedPageBreak/>
        <w:t>небережливому отношению к результатам труда людей.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использования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оценивания.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55"/>
        </w:tabs>
        <w:spacing w:before="0" w:after="0"/>
        <w:ind w:left="20" w:right="80" w:firstLine="0"/>
        <w:jc w:val="left"/>
      </w:pPr>
      <w:r>
        <w:t>творческое применение предметных знаний на практике, в том числе при реализации различных учебных проектов.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60"/>
        </w:tabs>
        <w:spacing w:before="0" w:after="0"/>
        <w:ind w:left="20" w:right="80" w:firstLine="0"/>
        <w:jc w:val="left"/>
      </w:pPr>
      <w:r>
        <w:t>Работа в группах и коллективные учебные проекты - навыки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сотрудничества.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spacing w:before="0" w:after="0"/>
        <w:ind w:left="20" w:right="80" w:firstLine="0"/>
        <w:jc w:val="left"/>
        <w:sectPr w:rsidR="009F701C">
          <w:type w:val="continuous"/>
          <w:pgSz w:w="11909" w:h="16838"/>
          <w:pgMar w:top="3907" w:right="4598" w:bottom="3893" w:left="2865" w:header="0" w:footer="3" w:gutter="0"/>
          <w:cols w:num="2" w:sep="1" w:space="230"/>
          <w:noEndnote/>
          <w:docGrid w:linePitch="360"/>
        </w:sectPr>
      </w:pPr>
      <w:r>
        <w:t>Создание сборников пословиц и поговорок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lastRenderedPageBreak/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1.Развивать интерес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Деятельность экологическогопатру.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природе,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«Зеленый десант»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отношения к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природным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Экскурсии, прогулки по родному кр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явлениям и формам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учебных заданий по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иду, шагаю по земле»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окружающей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изучению правил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Классные часы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среде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2.формировать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взаимоотношений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«Экологический бумеранг, или пои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(экологическое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понимание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 и природы,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аргументов. Сколько стоит мусор»?,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активной роли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«Экологическая ситуация или что по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 в природе,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правил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одному человеку»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 Взаимосвязи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Исследования в рамках объединения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жизнь;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отношение к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живой и неживой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эколог» НОУ «Редкие и исчезающ</w:t>
            </w:r>
            <w:r>
              <w:rPr>
                <w:rStyle w:val="Candara95pt"/>
              </w:rPr>
              <w:t>1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родная земля;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 и всем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природы, природы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растений и животных моего региона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заповедная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формам жизни,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хозяйственной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«Источники шума вокруг нас»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природа; планета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элементарный опыт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Коллаж «Сказочная планета»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Земля,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природоохранитель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Выпуск школьной газеты</w:t>
            </w:r>
          </w:p>
        </w:tc>
      </w:tr>
      <w:tr w:rsidR="009F701C">
        <w:trPr>
          <w:trHeight w:hRule="exact" w:val="250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ной деятельности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«Переменка »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сознание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3.Воспитывать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проблемы и пути 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Туристический поход с целью изуче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бережное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решения, правила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 родного края по маршрутн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отношение к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листам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растениям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этики в отношениях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«К родным просторам»</w:t>
            </w:r>
          </w:p>
        </w:tc>
      </w:tr>
      <w:tr w:rsidR="009F701C">
        <w:trPr>
          <w:trHeight w:hRule="exact" w:val="3835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животным.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человека и природы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60"/>
              </w:tabs>
              <w:spacing w:before="0" w:after="0"/>
              <w:ind w:left="120" w:firstLine="0"/>
              <w:jc w:val="left"/>
            </w:pPr>
            <w:r>
              <w:t>Литературное чтение - опыт бережного отношения к природе разных народов, отраженный в литературных произведениях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488"/>
              </w:tabs>
              <w:spacing w:before="0" w:after="0"/>
              <w:ind w:left="120" w:firstLine="0"/>
              <w:jc w:val="left"/>
            </w:pPr>
            <w:r>
              <w:t>Получение</w:t>
            </w:r>
            <w:r>
              <w:tab/>
              <w:t>опыта бережного отношения к природе в процессе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Проекты: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«Погода моего региона» «Культурные растения моего регион Создание гербария»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«Грибы моей местности» «Домашние животные вокруг нас»6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31" w:right="665" w:bottom="3531" w:left="6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16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учебной работы по сбережению воды, тепла, электроэнергии, газа, бумаги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1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1.Воспитание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Знакомство с эстетическими идеала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традициями художественной культу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отношения к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душевной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родного края, с фольклором и народ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прекрасному,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физической красоте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учебных заданий,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художественными промыслами,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формирование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направленных на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знакомство с местными мастерами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представлений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2.развивать умение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приобщение 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прикладного искусства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 эстетических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видеть красоту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искусству, красоте,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Творческие работы учащихся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идеалах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природы, труда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«Мир глазами ребенка»,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ценностях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творчества.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ценностям в жизни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Фестиваль творчества «Первомайска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(эстетическое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3.Воспитывать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народов, России,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жемчужина»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интерес к чтению,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всего мира.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Конкурс - фестиваль классных колле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произведениям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2.ИЗО и музыка 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 Алло, мы ищем таланты»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приобщение 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Встречи с представителями творчес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красота;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спектаклям,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законам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профессий «Я музу посвятил народ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гармония;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концертам,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изобразительного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Посещение музеев, выставок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духовный мир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выставкам, интерес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музыкального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Выставка семейного художественно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занятиям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искусства ; опыт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творчества «Брызги звезд»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эстетическое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Музыкальный вечер «У Лукоморья»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развитие;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Создание творческих работ «Калей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4.Совершенствовать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 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Театрально-фольклорный праздник.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стремление к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чтение 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сказок»</w:t>
            </w:r>
          </w:p>
        </w:tc>
      </w:tr>
      <w:tr w:rsidR="009F701C">
        <w:trPr>
          <w:trHeight w:hRule="exact" w:val="302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опрятному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приобщение 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внешнему виду;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литературе как 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отрицательное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искусству слова,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отношение к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опыт создания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некрасивым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письменных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поступкам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творческих работ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неряшливости.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4.Технология, ИЗО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26" w:right="665" w:bottom="3526" w:left="665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leader="underscore" w:pos="2118"/>
          <w:tab w:val="left" w:pos="212"/>
        </w:tabs>
        <w:spacing w:before="0" w:after="0"/>
        <w:ind w:left="20" w:right="320" w:firstLine="0"/>
        <w:jc w:val="left"/>
        <w:sectPr w:rsidR="009F701C">
          <w:type w:val="continuous"/>
          <w:pgSz w:w="11909" w:h="16838"/>
          <w:pgMar w:top="1224" w:right="4368" w:bottom="9376" w:left="5203" w:header="0" w:footer="3" w:gutter="0"/>
          <w:cols w:space="720"/>
          <w:noEndnote/>
          <w:docGrid w:linePitch="360"/>
        </w:sectPr>
      </w:pPr>
      <w:r>
        <w:lastRenderedPageBreak/>
        <w:t>п</w:t>
      </w:r>
      <w:r>
        <w:lastRenderedPageBreak/>
        <w:t xml:space="preserve">риобщение к художественному труду, осознание красоты и гармонии изделий народных промыслов; опыт творческой деятельности 5 .Получение опыта восприятия искусства и художественного творчества в процессе учебной работы (исполнение индивидуальных заданий для самовыражения и оценка результатов с позиции красоты решения, процесса </w:t>
      </w:r>
      <w:r>
        <w:rPr>
          <w:rStyle w:val="12"/>
        </w:rPr>
        <w:t>исполнения)</w:t>
      </w:r>
      <w:r>
        <w:tab/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1375"/>
        </w:tabs>
        <w:spacing w:before="0" w:after="533" w:line="230" w:lineRule="exact"/>
        <w:ind w:left="360" w:firstLine="660"/>
      </w:pPr>
      <w:r>
        <w:lastRenderedPageBreak/>
        <w:t>Программа формирования культуры здорового и безопасного образа жизни.</w:t>
      </w:r>
    </w:p>
    <w:p w:rsidR="009F701C" w:rsidRDefault="008A7882">
      <w:pPr>
        <w:pStyle w:val="64"/>
        <w:shd w:val="clear" w:color="auto" w:fill="auto"/>
        <w:spacing w:before="0" w:after="208" w:line="230" w:lineRule="exact"/>
        <w:ind w:left="360" w:firstLine="0"/>
        <w:jc w:val="left"/>
      </w:pPr>
      <w:r>
        <w:rPr>
          <w:rStyle w:val="65"/>
          <w:b/>
          <w:bCs/>
          <w:i/>
          <w:iCs/>
        </w:rPr>
        <w:t>Пояснительная записка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>Понятие "здоровье"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 Подготовить обучающегося к современной жизни - значит сформировать у него адекватные механизмы физической, психологической, социальной адаптации к окружающей действительности. Соответственно, школа должна не только беречь, но и формировать здоровье школьника. Здоровье детей школьного возраста социально обусловлены и зависят от таких факторов как состояние окружающей среды, здоровья родителей и наследственность, условия жизни. Значительными факторами, формирующими здоровье школьников, является система воспитания и обучения, а также организация медицинской помощи.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  <w:jc w:val="left"/>
      </w:pPr>
      <w:r>
        <w:t>Медицинское обеспечение обучающихся имеет ввидуконтроль за состоянием здоровья на основе правильной организации первичной профилактики и оздоровлении с современной коррекцией отклонений в состоянии здоровья, привитии гигиенических навыков и физической культуры.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>У современных школьников стали чаще выявлять такие нарушения физического развития, как дефицит массы тела и низкий рост. Опыт школ показывает, что создание благоприятной образовательной среды способствует не только прочным знаниям, но и одновременно способствует укреплению здоровья школьников. Многие параметры образовательной среды регламентированы санитарными нормами и правилами, которые являются обязательными и подлежат выполнению в интересах сохранения здоровья школьников. Именно поэтому разработанная нами программа формирования культуры здорового и безопасного образа жизни направлена на внедрение здоровьесберегающих технологий и валеологическое образование учащихся.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>Развиваемые у обучающихся в образовательном процессе компетенции в области здоровьсбережения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программ оздоровительной направленности.</w:t>
      </w:r>
    </w:p>
    <w:p w:rsidR="009F701C" w:rsidRDefault="008A7882">
      <w:pPr>
        <w:pStyle w:val="34"/>
        <w:shd w:val="clear" w:color="auto" w:fill="auto"/>
        <w:spacing w:before="0" w:after="240"/>
        <w:ind w:left="360" w:right="840" w:firstLine="0"/>
        <w:jc w:val="left"/>
      </w:pPr>
      <w:r>
        <w:t>В рамках профилактической работы по формированию культуры здоровья обучающихся сформирован блок мероприятий.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</w:pPr>
      <w:r>
        <w:rPr>
          <w:rStyle w:val="af0"/>
        </w:rPr>
        <w:t>Участники программы:</w:t>
      </w:r>
      <w:r>
        <w:t xml:space="preserve"> В реализации программы формирования культуры здорового и безопасного образа жизни задействованы все службы школы: администрация, педагоги, медицинские работники и технический персонал и обучающиеся 7-11 классы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  <w:jc w:val="left"/>
      </w:pPr>
      <w:r>
        <w:rPr>
          <w:rStyle w:val="af0"/>
        </w:rPr>
        <w:t>Цель программы:</w:t>
      </w:r>
      <w:r>
        <w:t xml:space="preserve"> реализация всех возможностей школы по формированию психически здорового, социально адаптированного, физически развитого человека.</w:t>
      </w:r>
    </w:p>
    <w:p w:rsidR="009F701C" w:rsidRDefault="008A7882">
      <w:pPr>
        <w:pStyle w:val="34"/>
        <w:shd w:val="clear" w:color="auto" w:fill="auto"/>
        <w:spacing w:before="0" w:after="0"/>
        <w:ind w:left="360" w:firstLine="660"/>
      </w:pPr>
      <w:r>
        <w:t>Задачи: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Снижение заболеваемости за счет своевременной диагностики состояния здоровья детей всех возрастных групп;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5"/>
        </w:tabs>
        <w:spacing w:before="0" w:after="0"/>
        <w:ind w:left="360" w:hanging="360"/>
        <w:jc w:val="left"/>
      </w:pPr>
      <w:r>
        <w:t>Уменьшение воздействия неблагоприятных факторов обучения;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Выявление школьных трудностей, их анализ и поиск путей преодоления;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Формирование мотивации к здоровому образу жизни;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спортивно-оздоровительной работы;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Повышение квалификации педагогов по вопросу сохранения здоровья детей;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Внедрение здоровьесберегающих технологий.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Просвещение родителей в вопросах сохранения здоровья детей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940" w:hanging="360"/>
        <w:jc w:val="left"/>
      </w:pPr>
      <w:r>
        <w:t xml:space="preserve">Организация системы профилактических работ по предупреждению детского травматизма </w:t>
      </w:r>
      <w:r>
        <w:lastRenderedPageBreak/>
        <w:t>на дорогах, предотвращению роста заболеваемости обучающихся школы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right="260" w:hanging="360"/>
        <w:jc w:val="left"/>
      </w:pPr>
      <w:r>
        <w:t>Популяризация преимуществ здорового образа жизни, расширение кругозора школьников в области физической культуры и спорта.</w:t>
      </w:r>
    </w:p>
    <w:p w:rsidR="009F701C" w:rsidRDefault="008A7882">
      <w:pPr>
        <w:pStyle w:val="34"/>
        <w:shd w:val="clear" w:color="auto" w:fill="auto"/>
        <w:spacing w:before="0" w:after="245"/>
        <w:ind w:left="360" w:right="260" w:firstLine="700"/>
        <w:jc w:val="left"/>
      </w:pPr>
      <w:r>
        <w:t>Прогнозируемый результат Здоровый физически, психически, нравственно, адекватно оценивающий своё место и предназначение в жизни выпускник.</w:t>
      </w:r>
    </w:p>
    <w:p w:rsidR="009F701C" w:rsidRDefault="008A7882">
      <w:pPr>
        <w:pStyle w:val="ad"/>
        <w:framePr w:w="9494" w:wrap="notBeside" w:vAnchor="text" w:hAnchor="text" w:xAlign="center" w:y="1"/>
        <w:shd w:val="clear" w:color="auto" w:fill="auto"/>
        <w:spacing w:line="230" w:lineRule="exact"/>
      </w:pPr>
      <w:r>
        <w:t>Критерии здорового стиля жизни: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10"/>
      </w:tblGrid>
      <w:tr w:rsidR="009F701C">
        <w:trPr>
          <w:trHeight w:hRule="exact" w:val="85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Критерий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Оценка критерия</w:t>
            </w:r>
          </w:p>
        </w:tc>
      </w:tr>
      <w:tr w:rsidR="009F701C">
        <w:trPr>
          <w:trHeight w:hRule="exact" w:val="57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Организационный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Стратегический способ организации жизнедеятельности, целостное восприятие жизни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Г игиенический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Рациональный режим труда и отдыха, оптимальный двигательный режим, соблюдение правил личной гигиены</w:t>
            </w:r>
          </w:p>
        </w:tc>
      </w:tr>
      <w:tr w:rsidR="009F701C">
        <w:trPr>
          <w:trHeight w:hRule="exact" w:val="139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Коммуникативно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деятельностный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Широкая палитра различных видов деятельности, успешность в учебной деятельности, способность к продуктивному общению, установлению глубоких межличностных взаимоотношений, регулярная оздоровительная деятельность, наличие поисковой активности, творческие способности</w:t>
            </w:r>
          </w:p>
        </w:tc>
      </w:tr>
      <w:tr w:rsidR="009F701C">
        <w:trPr>
          <w:trHeight w:hRule="exact" w:val="112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Адаптационно-ролевой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Гармоничное протекание процессов социализации и индивидуализации, способность быстро приспосабливаться к меняющейся социальной ситуации, гибкость в поведении, конгруэнтность</w:t>
            </w:r>
          </w:p>
        </w:tc>
      </w:tr>
      <w:tr w:rsidR="009F701C">
        <w:trPr>
          <w:trHeight w:hRule="exact" w:val="845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Культурно-эстетический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Широта культурных контактов, наличие эстетического идеала, способность противостоять проявлениям антикультуры, разумное следование моде</w:t>
            </w:r>
          </w:p>
        </w:tc>
      </w:tr>
      <w:tr w:rsidR="009F701C">
        <w:trPr>
          <w:trHeight w:hRule="exact" w:val="112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Ценностно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мотивационный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Приоритет духовных ценностей, уважение к человеческой личности, ответственное отношение к среде обитания, наличие валеологического идеала, устойчивая мотивация саморазвития и здравотворчества</w:t>
            </w:r>
          </w:p>
        </w:tc>
      </w:tr>
      <w:tr w:rsidR="009F701C">
        <w:trPr>
          <w:trHeight w:hRule="exact" w:val="112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Эмоционально-волевой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Эмоционально-психологическая устойчивость, преодоление жизненных трудностей на эмоционально-положительном фоне внутренний «локус контроля», спонтанность, развитая саморегуляция</w:t>
            </w:r>
          </w:p>
        </w:tc>
      </w:tr>
      <w:tr w:rsidR="009F701C">
        <w:trPr>
          <w:trHeight w:hRule="exact" w:val="113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Индивидуально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личностный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Достаточный уровень самопринятия и самоуважения, способность ценить и сохранять уникальность своей личности; сензитивность к самому себе, стремление к творческой самореализации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72"/>
        <w:keepNext/>
        <w:keepLines/>
        <w:shd w:val="clear" w:color="auto" w:fill="auto"/>
        <w:spacing w:before="244" w:after="0"/>
        <w:ind w:left="360" w:right="1460" w:firstLine="0"/>
      </w:pPr>
      <w:bookmarkStart w:id="44" w:name="bookmark44"/>
      <w:r>
        <w:t>Функции различных категорий работников школы в контексте реализации программы Функции медицинской службы:</w:t>
      </w:r>
      <w:bookmarkEnd w:id="44"/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  <w:jc w:val="left"/>
      </w:pPr>
      <w:r>
        <w:t>-проведение диспансеризации обучающихся школы;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  <w:jc w:val="left"/>
      </w:pPr>
      <w:r>
        <w:t>-медосмотр обучающихся школы, определение уровня физического здоровья;</w:t>
      </w:r>
    </w:p>
    <w:p w:rsidR="009F701C" w:rsidRDefault="008A7882">
      <w:pPr>
        <w:pStyle w:val="34"/>
        <w:shd w:val="clear" w:color="auto" w:fill="auto"/>
        <w:spacing w:before="0" w:after="253" w:line="230" w:lineRule="exact"/>
        <w:ind w:left="360" w:firstLine="0"/>
        <w:jc w:val="left"/>
      </w:pPr>
      <w:r>
        <w:t>-выявление обучающихся специальной медицинской группы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Функции директора и его заместителей: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-общее руководство реализацией программы: организация, координация, контроль;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-общее руководство и контроль за организацией горячего питания обучающихся в школе; -организация преподавания вопросов валеологии на уроках биологии и ОБЖ в классах основного общего и среднего общего образования;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lastRenderedPageBreak/>
        <w:t>-организация контроля уроков физической культуры;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-обеспечение работы спортзала во внеурочное время и во время каникул, работы спортивных секций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-разработка системы внеклассных мероприятий по укреплению физического здоровья обучающихся и её контроль;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-организация создания банка данных о социально неблагополучных семьях и обеспечение поддержки детей из таких семей;</w:t>
      </w:r>
    </w:p>
    <w:p w:rsidR="009F701C" w:rsidRDefault="008A7882">
      <w:pPr>
        <w:pStyle w:val="34"/>
        <w:shd w:val="clear" w:color="auto" w:fill="auto"/>
        <w:spacing w:before="0" w:after="240"/>
        <w:ind w:left="360" w:firstLine="0"/>
        <w:jc w:val="left"/>
      </w:pPr>
      <w:r>
        <w:t>-организация работы психологической службы и социальной службы в школе.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Функции классного руководителя: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Ежедневно: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контроль за тепловым, санитарным режимом и освещенностью классного помещения;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физкультминуток (на уроках) и подвижных перемен;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480"/>
        <w:ind w:left="360" w:hanging="360"/>
        <w:jc w:val="left"/>
      </w:pPr>
      <w:r>
        <w:t>организация горячего питания.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Еженедельно: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занятия на уроках физической культуры;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занятия в спортивных секциях и танцевальных кружках;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прогулки с классом;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выпуск "Страничек здоровья".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Ежемесячно: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консультационных встреч с родителями;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классных часов с приглашением медицинских работников;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генеральная уборка класса.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четверть: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организация экскурсий, походов, родительских собраний, классных семейных праздников;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"Дня здоровья".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полугодие: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"Дня открытых дверей" для родителей;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анализ медицинских карт учащихся;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организация встреч детей и родителей для участия в спортивных соревнованиях "Папа, мама, я - спортивная семья";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анализ взаимодействия учащихся с учреждениями дополнительного образования и культуры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год: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медицинского осмотра;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профилактика гриппа и других вирусных инфекций (вакцинация, чесночная терапия);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организация праздника здоровья.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20" w:right="220" w:firstLine="0"/>
        <w:jc w:val="left"/>
      </w:pPr>
      <w:r>
        <w:t>Работа по формированию культуры здорового и безопасного образа жизни проводится согласно плана мероприятий по нескольким направлениям: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r>
        <w:t>Система просветительской работы - это этап тесного сотрудничества всех специалистов школы.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r>
        <w:t>Ими осуществляется широкий круг мероприятий по формированию здорового образа жизни. С обучающихся профилактическая работа проводится через различные формы организации внеучебной деятельности: беседы, тематические недели, спортивные соревнования.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4"/>
        </w:tabs>
        <w:spacing w:before="0" w:after="0"/>
        <w:ind w:left="20" w:right="220" w:firstLine="0"/>
        <w:jc w:val="left"/>
      </w:pPr>
      <w:r>
        <w:t>В 7 классах используется образовательная программа «От сердца к сердцу - невидимая нить». - Социальный педагог школы проводит занятия на тему: «Трудное слово - Нет», «Поиск выхода из трудной ситуации», «Как делать выбор». Элементы беседы сочетаются с игровыми упражнениями.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0"/>
        </w:tabs>
        <w:spacing w:before="0" w:after="0"/>
        <w:ind w:left="20" w:firstLine="0"/>
        <w:jc w:val="left"/>
      </w:pPr>
      <w:r>
        <w:t>В 8 классе педагог - организатор ОБЖ использует темы курса «Мой выбор»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0"/>
        </w:tabs>
        <w:spacing w:before="0" w:after="0" w:line="283" w:lineRule="exact"/>
        <w:ind w:left="20" w:right="220" w:firstLine="0"/>
        <w:jc w:val="left"/>
      </w:pPr>
      <w:r>
        <w:t>В 9 - 11классах обучение проводится через учебный предмет ОБЖ, обществознание, биология, химия.</w:t>
      </w:r>
    </w:p>
    <w:p w:rsidR="009F701C" w:rsidRDefault="008A7882">
      <w:pPr>
        <w:pStyle w:val="34"/>
        <w:shd w:val="clear" w:color="auto" w:fill="auto"/>
        <w:spacing w:before="0" w:after="0"/>
        <w:ind w:left="20" w:right="920" w:firstLine="240"/>
        <w:jc w:val="left"/>
      </w:pPr>
      <w:r>
        <w:lastRenderedPageBreak/>
        <w:t>Стартом к работе по обучению основам жизнедеятельности являются «Месячник безопасности», неделя ОБЖ, районная профилактическая акция «Внимание - дети», неделя профилактики, районная акция «За здоровый образ жизни»; участие в соревнованиях «Зарница - школа безопасности», Спартакиада допризывной молодежи.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220" w:firstLine="0"/>
        <w:jc w:val="left"/>
      </w:pPr>
      <w:r>
        <w:t>В рамках перечисленных акций проводятся мероприятия: конкурс плакатов и рисунков по теме</w:t>
      </w:r>
    </w:p>
    <w:p w:rsidR="009F701C" w:rsidRDefault="008A7882">
      <w:pPr>
        <w:pStyle w:val="34"/>
        <w:shd w:val="clear" w:color="auto" w:fill="auto"/>
        <w:spacing w:before="0" w:after="233"/>
        <w:ind w:left="20" w:right="220" w:firstLine="0"/>
        <w:jc w:val="left"/>
      </w:pPr>
      <w:r>
        <w:t>« Человек и чрезвычайные ситуации» , Соревнования между 7-8 классами «На дороге будь осторожен», Конкурс частушек и стихотворений по правилам поведения человека и здорового образа жизни. Школьное соревнование «День защиты детей», в котором принимает участие вся школа.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right="220" w:firstLine="0"/>
        <w:jc w:val="left"/>
      </w:pPr>
      <w:r>
        <w:t>Антинаркотическая профилактическая работа проводится преимущественно через следующие формы:</w:t>
      </w:r>
    </w:p>
    <w:p w:rsidR="009F701C" w:rsidRDefault="008A7882">
      <w:pPr>
        <w:pStyle w:val="34"/>
        <w:shd w:val="clear" w:color="auto" w:fill="auto"/>
        <w:spacing w:before="0" w:after="0"/>
        <w:ind w:left="20" w:right="460" w:firstLine="700"/>
      </w:pPr>
      <w:r>
        <w:t>Профилактика наркотикомании организуется в школе самостоятельно и состоит из серии классных часов, конкурсов рисунков и сочинений, лекций специалистов-медиков и сотрудников милиции для обучающихся, учителей и родителей.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9"/>
        </w:tabs>
        <w:spacing w:before="0" w:after="0"/>
        <w:ind w:left="20" w:right="220" w:firstLine="0"/>
        <w:jc w:val="left"/>
      </w:pPr>
      <w:r>
        <w:t>проведение бесед, чтение лекций школьными специалистами - школьным психологом и социальным педагогом в родительской аудитории по книге «Знать, чтобы жить»,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9"/>
        </w:tabs>
        <w:spacing w:before="0" w:after="0"/>
        <w:ind w:left="20" w:right="220" w:firstLine="0"/>
        <w:jc w:val="left"/>
      </w:pPr>
      <w:r>
        <w:t>семейное консультирование по воспитательным, психологическим проблемам развития и поведения ребенка. Эта работа проводится классными руководителями, социальным педагогам и зам. директора школы по воспитательной работе,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64"/>
        </w:tabs>
        <w:spacing w:before="0" w:after="0"/>
        <w:ind w:left="20" w:right="220" w:firstLine="0"/>
        <w:jc w:val="left"/>
      </w:pPr>
      <w:r>
        <w:t>предоставление подросткам и их родителям информации о возможности анонимного обследования и лечения с указание адреса и телефонов организаций, работающих в таком режиме.</w:t>
      </w:r>
    </w:p>
    <w:p w:rsidR="009F701C" w:rsidRDefault="008A7882">
      <w:pPr>
        <w:pStyle w:val="34"/>
        <w:shd w:val="clear" w:color="auto" w:fill="auto"/>
        <w:spacing w:before="0" w:after="275"/>
        <w:ind w:left="20" w:right="220" w:firstLine="0"/>
        <w:jc w:val="left"/>
      </w:pPr>
      <w:r>
        <w:t>Эти формы дают возможность предоставить подростку достаточную информацию о негативных последствиях потребления отравляющих веществ.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  <w:jc w:val="center"/>
      </w:pPr>
      <w:r>
        <w:t>Основные направления деятельности</w:t>
      </w:r>
    </w:p>
    <w:p w:rsidR="009F701C" w:rsidRDefault="008A7882">
      <w:pPr>
        <w:pStyle w:val="34"/>
        <w:shd w:val="clear" w:color="auto" w:fill="auto"/>
        <w:spacing w:before="0" w:after="194" w:line="230" w:lineRule="exact"/>
        <w:ind w:left="3780" w:firstLine="0"/>
        <w:jc w:val="left"/>
      </w:pPr>
      <w:r>
        <w:t>Учебно - воспитательная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158"/>
        <w:gridCol w:w="2774"/>
      </w:tblGrid>
      <w:tr w:rsidR="009F701C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№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Название мероприятий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98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п\п</w:t>
            </w:r>
          </w:p>
        </w:tc>
        <w:tc>
          <w:tcPr>
            <w:tcW w:w="6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158"/>
        <w:gridCol w:w="2822"/>
      </w:tblGrid>
      <w:tr w:rsidR="009F701C">
        <w:trPr>
          <w:trHeight w:hRule="exact" w:val="87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15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Организация режима ступенчатого повышения нагрузки дл обучающихся с целью обеспечения адаптации к новым условиям.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Сентябрь - ноябрь</w:t>
            </w:r>
          </w:p>
        </w:tc>
      </w:tr>
      <w:tr w:rsidR="009F701C">
        <w:trPr>
          <w:trHeight w:hRule="exact" w:val="6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Валеологический анализ расписания уроков.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59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Организация перемен и длительной динамической паузы.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Организация перемен и создание на переменах таких условий, которые способствовали бы оптимальному двигательному режиму обучающихся разных возрастов.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Включение вопросов с определённой валеологической направленностью в план учебных программ побиологи ОБЖ, физической культуре и др.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Контроль за выполнением норм самообслуживания.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Октябрь, декабрь, март</w:t>
            </w:r>
          </w:p>
        </w:tc>
      </w:tr>
      <w:tr w:rsidR="009F701C"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Контроль за правильным использованием ТСО.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Ноябрь, февраль</w:t>
            </w:r>
          </w:p>
        </w:tc>
      </w:tr>
      <w:tr w:rsidR="009F701C">
        <w:trPr>
          <w:trHeight w:hRule="exact" w:val="3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8.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Валеологический анализ урока.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Декабрь</w:t>
            </w:r>
          </w:p>
        </w:tc>
      </w:tr>
      <w:tr w:rsidR="009F701C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9.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Повышение валеологической грамотности учителей.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Январь</w:t>
            </w:r>
          </w:p>
        </w:tc>
      </w:tr>
      <w:tr w:rsidR="009F701C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10.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Структуирование учебных программ на основе валеологических принципов.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май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245"/>
        <w:ind w:left="20" w:right="280" w:firstLine="580"/>
        <w:jc w:val="left"/>
      </w:pPr>
      <w:r>
        <w:lastRenderedPageBreak/>
        <w:t>Диагностическая работа - комплекс мероприятий, направленных на отслеживание параметров здоровья как обучающихся, так и учителей; изучение подвижности адаптационных перестроек и работоспособности под действием природных и социальных факторов среды обитания.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514"/>
        <w:gridCol w:w="2366"/>
      </w:tblGrid>
      <w:tr w:rsidR="009F701C">
        <w:trPr>
          <w:trHeight w:hRule="exact" w:val="7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60" w:after="0" w:line="230" w:lineRule="exact"/>
              <w:ind w:left="60" w:firstLine="0"/>
              <w:jc w:val="left"/>
            </w:pPr>
            <w:r>
              <w:t>п\п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Название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Создание «Паспорта здоровья»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Сентябрь - ноябрь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Осуществление контроля за соблюдением норм нагрузки (дневной, недельной, годовой).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Октябрь - март</w:t>
            </w:r>
          </w:p>
        </w:tc>
      </w:tr>
      <w:tr w:rsidR="009F701C">
        <w:trPr>
          <w:trHeight w:hRule="exact" w:val="11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Проведение валеологической оценки степени трудности нов учебных программ и методов обучения с целью адаптации их к функциональным возможностям учащихся разных возрастных групп.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Сентябрь - март</w:t>
            </w:r>
          </w:p>
        </w:tc>
      </w:tr>
      <w:tr w:rsidR="009F701C">
        <w:trPr>
          <w:trHeight w:hRule="exact" w:val="10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Запуск медико - педагогического мониторинга детей и подростков при зачислении их в школу (с учётом сложное программы обучения)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Апрель - май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5" w:after="244" w:line="278" w:lineRule="exact"/>
        <w:ind w:left="20" w:right="280" w:firstLine="580"/>
        <w:jc w:val="left"/>
      </w:pPr>
      <w:r>
        <w:t>Профилактическая и коррекционная работа - предупреждение и своевременное выявление отклонений в развитии и состоянии здоровья воспитанников, а при наличии каких - либо недугов - профилактика обострений и прогрессирования болезненного процесса.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413"/>
        <w:gridCol w:w="2472"/>
      </w:tblGrid>
      <w:tr w:rsidR="009F701C">
        <w:trPr>
          <w:trHeight w:hRule="exact" w:val="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60" w:line="230" w:lineRule="exact"/>
              <w:ind w:left="8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t>п\п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Название мероприятий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Плановый медосмотр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графику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408"/>
        <w:gridCol w:w="2477"/>
      </w:tblGrid>
      <w:tr w:rsidR="009F701C">
        <w:trPr>
          <w:trHeight w:hRule="exact" w:val="691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Мониторинг естественной и искусственной освещённости учебных кабинетов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Сентябрь - октябрь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Формирование, сохранение и корректировка здоровья обучающихся и педагогов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Мониторинг санитарного состояния учебного помещения - отопление, вентиляция, освещённость, водоснабжение, канализация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Плановая диспансеризация обучающихся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72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Контроль пищевого рациона (достаточность сбалансированность, правильность, сочетание продуктов)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 - декабрь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Контроль за состоянием рабочей мебели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Ноябрь, февраль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Ознакомление педагогического коллектива с конечным результатом медосмотра и диспансеризации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Январь, май</w:t>
            </w:r>
          </w:p>
        </w:tc>
      </w:tr>
      <w:tr w:rsidR="009F701C">
        <w:trPr>
          <w:trHeight w:hRule="exact" w:val="89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Контроль за недопустимым использованием вредных для здоровья красок и других материалов в процессе ремонта классных комнат и помещения школы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По графику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9" w:after="245"/>
        <w:ind w:left="100" w:right="260" w:firstLine="740"/>
        <w:jc w:val="left"/>
      </w:pPr>
      <w:r>
        <w:t>Научно - методическая и опытно - экспериментальная работа - скорейшее внедрение результатов научных достижений в плане сохранения и укрепления здоровья в практику образования, разработка новых авторских учебных программ, методик и методов обучения, а также их экспериментальное внедрение в учебный процесс.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917"/>
        <w:gridCol w:w="2208"/>
      </w:tblGrid>
      <w:tr w:rsidR="009F701C">
        <w:trPr>
          <w:trHeight w:hRule="exact" w:val="5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lastRenderedPageBreak/>
              <w:t>№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r>
              <w:t>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Название мероприятий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122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Внедрение новых технологий в области экологии, медицины, психологии, касающихся охраны и укрепления здоровья обучающихся и учителей в практику учебно - воспитательног процесса.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420" w:line="230" w:lineRule="exact"/>
              <w:ind w:left="80" w:firstLine="0"/>
              <w:jc w:val="left"/>
            </w:pPr>
            <w:r>
              <w:t>Декабрь - январь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420" w:after="0" w:line="230" w:lineRule="exact"/>
              <w:ind w:left="80" w:firstLine="0"/>
              <w:jc w:val="left"/>
            </w:pPr>
            <w:r>
              <w:t>о</w:t>
            </w:r>
          </w:p>
        </w:tc>
      </w:tr>
      <w:tr w:rsidR="009F701C">
        <w:trPr>
          <w:trHeight w:hRule="exact" w:val="8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Контроль за недопустимостью использования в отношении обучающихся и учителей непроверенных оздоровительных систем и методов.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120" w:line="230" w:lineRule="exact"/>
              <w:ind w:left="80" w:firstLine="0"/>
              <w:jc w:val="left"/>
            </w:pPr>
            <w:r>
              <w:t>Сентябрь - ноябрь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120" w:after="0" w:line="230" w:lineRule="exact"/>
              <w:ind w:left="80" w:firstLine="0"/>
              <w:jc w:val="left"/>
            </w:pPr>
            <w:r>
              <w:t>: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54" w:after="245"/>
        <w:ind w:left="100" w:right="260" w:firstLine="740"/>
      </w:pPr>
      <w:r>
        <w:t>Информационно - просветительская работа - пропаганда здорового образа жизни, наглядная агитация, консультации по всем валеологическим вопросам, включая такие формы работы, как индивидуальная, групповая, коллективная.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216"/>
        <w:gridCol w:w="2770"/>
      </w:tblGrid>
      <w:tr w:rsidR="009F701C">
        <w:trPr>
          <w:trHeight w:hRule="exact"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r>
              <w:t>п/п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Название мероприятий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Сроки проведения</w:t>
            </w:r>
          </w:p>
        </w:tc>
      </w:tr>
      <w:tr w:rsidR="009F701C">
        <w:trPr>
          <w:trHeight w:hRule="exact" w:val="9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Использование различных форм массовой пропаганды здорового образа жизни: организация лекций, проведение дня здоровья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14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2.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Использование наглядной агитации: выпуск стенгазет, оформление уголков здоровья в классных комнатах, воспитание обучающихся личным примером учителей (привлекательность внешнего вида, доброжелательность в общении, забота о собственном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0" w:after="254" w:line="230" w:lineRule="exact"/>
        <w:ind w:left="580" w:firstLine="0"/>
        <w:jc w:val="left"/>
      </w:pPr>
      <w:r>
        <w:rPr>
          <w:rStyle w:val="12"/>
        </w:rPr>
        <w:t>| здоровье, занятия спортом, отказ от вредных привычек)</w:t>
      </w:r>
    </w:p>
    <w:p w:rsidR="009F701C" w:rsidRDefault="008A7882">
      <w:pPr>
        <w:pStyle w:val="ad"/>
        <w:framePr w:w="9538" w:wrap="notBeside" w:vAnchor="text" w:hAnchor="text" w:xAlign="center" w:y="1"/>
        <w:shd w:val="clear" w:color="auto" w:fill="auto"/>
        <w:spacing w:line="230" w:lineRule="exact"/>
      </w:pPr>
      <w:r>
        <w:t>Сотрудничество школы с другими учреждениями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82"/>
        <w:gridCol w:w="3269"/>
      </w:tblGrid>
      <w:tr w:rsidR="009F701C">
        <w:trPr>
          <w:trHeight w:hRule="exact" w:val="38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Учреждение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Задачи и направления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Формы взаимодействия</w:t>
            </w:r>
          </w:p>
        </w:tc>
      </w:tr>
      <w:tr w:rsidR="009F701C">
        <w:trPr>
          <w:trHeight w:hRule="exact" w:val="970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Детская поликлиника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Профилактика заболеваний выявление их на ранней стади и своевременное лечение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Профосмотры,</w:t>
            </w:r>
          </w:p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диспансеризации, медицинская помощь</w:t>
            </w:r>
          </w:p>
        </w:tc>
      </w:tr>
      <w:tr w:rsidR="009F701C">
        <w:trPr>
          <w:trHeight w:hRule="exact" w:val="93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Районная поликлиника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Профилактика заболеваний выявление их на ранней стади и своевременное лечение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Профосмотры,</w:t>
            </w:r>
          </w:p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диспансеризации, медицинская помощь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ГИБДД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Предупреждение детского травматизма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Лекции, беседы, игры для учащихся</w:t>
            </w:r>
          </w:p>
        </w:tc>
      </w:tr>
      <w:tr w:rsidR="009F701C">
        <w:trPr>
          <w:trHeight w:hRule="exact" w:val="71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Центр медицинской профилактики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Профилактика заболеваний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Лекции, беседы, психологическая помощь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32" w:after="248" w:line="283" w:lineRule="exact"/>
        <w:ind w:left="300" w:firstLine="0"/>
        <w:jc w:val="center"/>
      </w:pPr>
      <w:r>
        <w:t>План реализации программы формирования культуры здорового и безопасного образа жизни</w:t>
      </w:r>
    </w:p>
    <w:p w:rsidR="009F701C" w:rsidRDefault="008A7882">
      <w:pPr>
        <w:pStyle w:val="34"/>
        <w:shd w:val="clear" w:color="auto" w:fill="auto"/>
        <w:spacing w:before="0" w:after="240"/>
        <w:ind w:left="20" w:right="240" w:firstLine="0"/>
        <w:jc w:val="left"/>
      </w:pPr>
      <w:r>
        <w:t xml:space="preserve">Первый этап (2011-2012 учебный год): исследование и комплексная оценка состояния образовательной среды и состояния здоровья обучающихся. Медицинская диагностика Второй этап (2012-2015 учебный год) На основе результатов обследования обучающихся и итогов выполнения программы формирования культуры здорового и безопасного образа жизни будут ежегодно вноситься коррективы в план оздоровительной работы школы Третий этап 2015-2016г аналитический и определение проблем и путей решения новой программы по формированию культуры здорового и </w:t>
      </w:r>
      <w:r>
        <w:lastRenderedPageBreak/>
        <w:t>безопасного образа жизни.</w:t>
      </w:r>
    </w:p>
    <w:p w:rsidR="009F701C" w:rsidRDefault="008A7882">
      <w:pPr>
        <w:pStyle w:val="34"/>
        <w:shd w:val="clear" w:color="auto" w:fill="auto"/>
        <w:spacing w:before="0" w:after="245"/>
        <w:ind w:left="20" w:right="240" w:firstLine="0"/>
        <w:jc w:val="left"/>
      </w:pPr>
      <w:r>
        <w:t>Данная программа по формированию культуры здорового и безопасного образа жизни предполагает постоянную работу по её дополнению и совершенствованию.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274"/>
        <w:gridCol w:w="1594"/>
        <w:gridCol w:w="3274"/>
      </w:tblGrid>
      <w:tr w:rsidR="009F701C">
        <w:trPr>
          <w:trHeight w:hRule="exact" w:val="7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№ п\п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Мероприятия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Срок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Ответственный</w:t>
            </w:r>
          </w:p>
        </w:tc>
      </w:tr>
      <w:tr w:rsidR="009F701C">
        <w:trPr>
          <w:trHeight w:hRule="exact" w:val="1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Оформление медицинских кар и листков здоровья в класснь журналах. Комплектации на и основе физкультурных групп.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сентябрь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Классные руководители, учитель физкультуры</w:t>
            </w:r>
          </w:p>
        </w:tc>
      </w:tr>
      <w:tr w:rsidR="009F701C"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Профосмотры детей в услови школы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Декабрь-апрел]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&gt; Медицинская сестра, прикреплённые врачи</w:t>
            </w:r>
          </w:p>
        </w:tc>
      </w:tr>
      <w:tr w:rsidR="009F701C">
        <w:trPr>
          <w:trHeight w:hRule="exact" w:val="9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Анализ случаев травматизма ] школе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Медицинская сестра, зам. директора по воспитательной работе</w:t>
            </w:r>
          </w:p>
        </w:tc>
      </w:tr>
      <w:tr w:rsidR="009F701C">
        <w:trPr>
          <w:trHeight w:hRule="exact" w:val="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Анализ посещаемости и пропусков занятий по болезни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Зам директора УВР Классные руководители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ad"/>
        <w:framePr w:w="8333" w:wrap="notBeside" w:vAnchor="text" w:hAnchor="text" w:y="1"/>
        <w:shd w:val="clear" w:color="auto" w:fill="auto"/>
        <w:spacing w:line="230" w:lineRule="exact"/>
      </w:pPr>
      <w:r>
        <w:t>Мониторинг психофизического здоровья обучающихся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046"/>
        <w:gridCol w:w="1622"/>
        <w:gridCol w:w="2026"/>
      </w:tblGrid>
      <w:tr w:rsidR="009F701C">
        <w:trPr>
          <w:trHeight w:hRule="exact" w:val="1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Тестирование в рамках комплексной программы оценки психофизическог состояния и функционировани возможностей организма человека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60" w:line="230" w:lineRule="exact"/>
              <w:ind w:firstLine="0"/>
            </w:pPr>
            <w:r>
              <w:t>Учитель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60" w:after="0" w:line="230" w:lineRule="exact"/>
              <w:ind w:firstLine="0"/>
            </w:pPr>
            <w:r>
              <w:t>физкультуры</w:t>
            </w:r>
          </w:p>
        </w:tc>
      </w:tr>
      <w:tr w:rsidR="009F701C">
        <w:trPr>
          <w:trHeight w:hRule="exact" w:val="13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Психологический мониторинг здоров учащихся: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-тест на адаптацию;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-тест на тревожность.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С! ентябрь - январь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Зам. директора по воспитательной работе, психолог школы</w:t>
            </w:r>
          </w:p>
        </w:tc>
      </w:tr>
    </w:tbl>
    <w:p w:rsidR="009F701C" w:rsidRDefault="008A7882">
      <w:pPr>
        <w:pStyle w:val="ad"/>
        <w:framePr w:w="8333" w:wrap="notBeside" w:vAnchor="text" w:hAnchor="text" w:y="1"/>
        <w:shd w:val="clear" w:color="auto" w:fill="auto"/>
        <w:spacing w:line="274" w:lineRule="exact"/>
        <w:jc w:val="both"/>
      </w:pPr>
      <w:r>
        <w:t>Контроль за соблюдением санитарно - гигиенического режима в школьном учреждении</w:t>
      </w:r>
    </w:p>
    <w:p w:rsidR="009F701C" w:rsidRDefault="009F701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046"/>
        <w:gridCol w:w="1709"/>
        <w:gridCol w:w="2170"/>
      </w:tblGrid>
      <w:tr w:rsidR="009F701C">
        <w:trPr>
          <w:trHeight w:hRule="exact" w:val="13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lastRenderedPageBreak/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Эстетическое оформление класса и школы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руководители, зам. директора по воспитательной работе</w:t>
            </w:r>
          </w:p>
        </w:tc>
      </w:tr>
      <w:tr w:rsidR="009F701C">
        <w:trPr>
          <w:trHeight w:hRule="exact" w:val="9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Зам директора УВР</w:t>
            </w:r>
          </w:p>
        </w:tc>
      </w:tr>
      <w:tr w:rsidR="009F701C">
        <w:trPr>
          <w:trHeight w:hRule="exact" w:val="14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Смотр кабинетов, их соответствие Гигиеническим требованиям: -проветривание; -освещение; -отопление; -вентиляция;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-уборка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240" w:line="283" w:lineRule="exact"/>
              <w:ind w:firstLine="0"/>
            </w:pPr>
            <w:r>
              <w:t>Ежедневно 1 ра в неделю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240" w:after="0" w:line="230" w:lineRule="exact"/>
              <w:ind w:firstLine="0"/>
            </w:pPr>
            <w:r>
              <w:t>ежедневно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Директор школы, Заведующая хозяйственной частью Профсоюз</w:t>
            </w:r>
          </w:p>
        </w:tc>
      </w:tr>
      <w:tr w:rsidR="009F701C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Контроль за качеством питания и питьевым режимом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ежедневно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Диагностика загруженности обучающихся домашними заданиями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Зам директора УВР</w:t>
            </w:r>
          </w:p>
        </w:tc>
      </w:tr>
      <w:tr w:rsidR="009F701C">
        <w:trPr>
          <w:trHeight w:hRule="exact" w:val="5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83" w:lineRule="exact"/>
              <w:ind w:firstLine="0"/>
            </w:pPr>
            <w:r>
              <w:t>Организация активного отдыха на переменах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постоянно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120" w:line="230" w:lineRule="exact"/>
              <w:ind w:left="6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120" w:after="0" w:line="230" w:lineRule="exact"/>
              <w:ind w:left="60" w:firstLine="0"/>
              <w:jc w:val="left"/>
            </w:pPr>
            <w:r>
              <w:t>руководители</w:t>
            </w:r>
          </w:p>
        </w:tc>
      </w:tr>
    </w:tbl>
    <w:p w:rsidR="009F701C" w:rsidRDefault="009F701C">
      <w:pPr>
        <w:spacing w:line="540" w:lineRule="exact"/>
      </w:pPr>
    </w:p>
    <w:p w:rsidR="009F701C" w:rsidRDefault="008A7882">
      <w:pPr>
        <w:pStyle w:val="ad"/>
        <w:framePr w:w="8558" w:wrap="notBeside" w:vAnchor="text" w:hAnchor="text" w:y="1"/>
        <w:shd w:val="clear" w:color="auto" w:fill="auto"/>
        <w:spacing w:line="230" w:lineRule="exact"/>
      </w:pPr>
      <w:r>
        <w:t>Медицинское обслуживание и профилактика заболеваний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0"/>
        <w:gridCol w:w="1594"/>
        <w:gridCol w:w="2280"/>
      </w:tblGrid>
      <w:tr w:rsidR="009F701C">
        <w:trPr>
          <w:trHeight w:hRule="exact"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Прививки детей согласно приказам Минздрава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  <w:tr w:rsidR="009F701C">
        <w:trPr>
          <w:trHeight w:hRule="exact"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Профилактическая работа во время эпидемий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  <w:tr w:rsidR="009F701C">
        <w:trPr>
          <w:trHeight w:hRule="exact"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Профилактическая работа черезбесед! уголки здоровья, санбюллетени, полезные советы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1В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</w:tbl>
    <w:p w:rsidR="009F701C" w:rsidRDefault="008A7882">
      <w:pPr>
        <w:pStyle w:val="ad"/>
        <w:framePr w:w="8558" w:wrap="notBeside" w:vAnchor="text" w:hAnchor="text" w:y="1"/>
        <w:shd w:val="clear" w:color="auto" w:fill="auto"/>
        <w:spacing w:line="230" w:lineRule="exact"/>
      </w:pPr>
      <w:r>
        <w:t>Физическое воспитание, организация активно - двигательного досуга</w:t>
      </w:r>
    </w:p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032"/>
        <w:gridCol w:w="1699"/>
        <w:gridCol w:w="2712"/>
      </w:tblGrid>
      <w:tr w:rsidR="009F701C">
        <w:trPr>
          <w:trHeight w:hRule="exact" w:val="6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lastRenderedPageBreak/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Профилактика нарушения осанки на уроках физкультуры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8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Подвижные перемены с использованием возможностей спортивного зала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124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Организация школьных соревнований участие школьников в районных, областных соревнованиях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69" w:lineRule="exact"/>
              <w:ind w:left="40" w:firstLine="0"/>
              <w:jc w:val="left"/>
            </w:pPr>
            <w:r>
              <w:t>Классные руководители учитель физкультуры</w:t>
            </w:r>
          </w:p>
        </w:tc>
      </w:tr>
      <w:tr w:rsidR="009F701C">
        <w:trPr>
          <w:trHeight w:hRule="exact" w:val="124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Организация дней здоровья, прогуло поездок, экскурсий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1В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Учитель физкультуры Классные руководители, Зам.директора по воспитательной работе</w:t>
            </w:r>
          </w:p>
        </w:tc>
      </w:tr>
      <w:tr w:rsidR="009F701C">
        <w:trPr>
          <w:trHeight w:hRule="exact" w:val="7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Работа спортивных секций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Организация летнего оздоровительно отдыха.</w:t>
            </w:r>
          </w:p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Акция «Подросток»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Июнь-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Классные руководители, Зам.директора по воспитательной работе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9029" w:wrap="notBeside" w:vAnchor="text" w:hAnchor="text" w:xAlign="center" w:y="1"/>
        <w:shd w:val="clear" w:color="auto" w:fill="auto"/>
        <w:spacing w:line="230" w:lineRule="exact"/>
      </w:pPr>
      <w:r>
        <w:t>Профилактика 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046"/>
        <w:gridCol w:w="1618"/>
        <w:gridCol w:w="2717"/>
      </w:tblGrid>
      <w:tr w:rsidR="009F701C">
        <w:trPr>
          <w:trHeight w:hRule="exact" w:val="11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Занятия по правилам дорожного движения (выступление сотрудников ГИБДД, тематические классные часы, викторины, конкурс рисунков, плакато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240" w:line="283" w:lineRule="exact"/>
              <w:ind w:left="40" w:firstLine="0"/>
              <w:jc w:val="left"/>
            </w:pPr>
            <w:r>
              <w:t>В течение года</w:t>
            </w:r>
          </w:p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240" w:after="0" w:line="230" w:lineRule="exact"/>
              <w:ind w:left="40" w:firstLine="0"/>
              <w:jc w:val="left"/>
            </w:pPr>
            <w: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Учитель ОБЖ Зам. директора по Воспитательной работе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Тематические уроки по профилактию травматизма в рамках курсов ОБЖ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программе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  <w:tr w:rsidR="009F701C">
        <w:trPr>
          <w:trHeight w:hRule="exact" w:val="8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Инструктаж сотрудников школы и обучающихся по правилам техники безопасности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сентябрь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  <w:tr w:rsidR="009F701C">
        <w:trPr>
          <w:trHeight w:hRule="exact" w:val="6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t>Статистика и анализ случаев травматизма в школе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8688" w:wrap="notBeside" w:vAnchor="text" w:hAnchor="text" w:xAlign="center" w:y="1"/>
        <w:shd w:val="clear" w:color="auto" w:fill="auto"/>
        <w:spacing w:line="230" w:lineRule="exact"/>
      </w:pPr>
      <w:r>
        <w:t>Пропаганда здорового образа жизни и профилактика вредных привычек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9"/>
        <w:gridCol w:w="1627"/>
        <w:gridCol w:w="2366"/>
      </w:tblGrid>
      <w:tr w:rsidR="009F701C">
        <w:trPr>
          <w:trHeight w:hRule="exact" w:val="9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Тематические уроки в рамках курсов ОБЖ, биологии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Учитель ОБЖ Учитель биологии, соцпедагог школы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Тематические классные часы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руководители</w:t>
            </w:r>
          </w:p>
        </w:tc>
      </w:tr>
      <w:tr w:rsidR="009F701C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Вопросы здоровья учащихся на родительских собраниях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руководители</w:t>
            </w:r>
          </w:p>
        </w:tc>
      </w:tr>
      <w:tr w:rsidR="009F701C">
        <w:trPr>
          <w:trHeight w:hRule="exact" w:val="9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Встречи с сотрудниками наркологического диспансера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Зам. директора по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воспитательной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работе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9"/>
        <w:gridCol w:w="1627"/>
        <w:gridCol w:w="2366"/>
      </w:tblGrid>
      <w:tr w:rsidR="009F701C">
        <w:trPr>
          <w:trHeight w:hRule="exact" w:val="346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lastRenderedPageBreak/>
              <w:t>5.</w:t>
            </w: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Конкурсы, викторины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плану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Классные</w:t>
            </w:r>
          </w:p>
        </w:tc>
      </w:tr>
      <w:tr w:rsidR="009F701C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руководители Зам.</w:t>
            </w:r>
          </w:p>
        </w:tc>
      </w:tr>
      <w:tr w:rsidR="009F701C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директора по</w:t>
            </w:r>
          </w:p>
        </w:tc>
      </w:tr>
      <w:tr w:rsidR="009F701C">
        <w:trPr>
          <w:trHeight w:hRule="exact" w:val="23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воспитательной</w:t>
            </w:r>
          </w:p>
        </w:tc>
      </w:tr>
      <w:tr w:rsidR="009F701C">
        <w:trPr>
          <w:trHeight w:hRule="exact" w:val="298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работе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9528" w:wrap="notBeside" w:vAnchor="text" w:hAnchor="text" w:xAlign="center" w:y="1"/>
        <w:shd w:val="clear" w:color="auto" w:fill="auto"/>
        <w:spacing w:line="230" w:lineRule="exact"/>
      </w:pPr>
      <w:r>
        <w:rPr>
          <w:rStyle w:val="ae"/>
        </w:rPr>
        <w:t>Тематика семинаров по здоровьесберегающим технологиям для педагогов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2894"/>
        <w:gridCol w:w="3048"/>
      </w:tblGrid>
      <w:tr w:rsidR="009F701C">
        <w:trPr>
          <w:trHeight w:hRule="exact" w:val="638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Темы семинаров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Категория слушателей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Ответственные исполнители</w:t>
            </w:r>
          </w:p>
        </w:tc>
      </w:tr>
      <w:tr w:rsidR="009F701C">
        <w:trPr>
          <w:trHeight w:hRule="exact" w:val="1186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Современные педагогические технологии по сбережению здоровья детей в процессе обучения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Сохранение зрения у детей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Работники МУЗ ЦГБ № 3</w:t>
            </w:r>
          </w:p>
        </w:tc>
      </w:tr>
      <w:tr w:rsidR="009F701C">
        <w:trPr>
          <w:trHeight w:hRule="exact" w:val="912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Предупреждение утомляемости детей в процессе обучения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907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Создание комфортной обстановки на уроке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Психология крика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</w:t>
            </w:r>
          </w:p>
        </w:tc>
      </w:tr>
      <w:tr w:rsidR="009F701C">
        <w:trPr>
          <w:trHeight w:hRule="exact" w:val="63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Предупреждение нарушения осанки школьников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Врач детской больницы</w:t>
            </w:r>
          </w:p>
        </w:tc>
      </w:tr>
      <w:tr w:rsidR="009F701C">
        <w:trPr>
          <w:trHeight w:hRule="exact" w:val="648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83" w:lineRule="exact"/>
              <w:ind w:left="40" w:firstLine="0"/>
              <w:jc w:val="left"/>
            </w:pPr>
            <w:r>
              <w:t>Воспитание у детей потребности в здоровом образе жизни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Классные руководители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 школы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8678" w:wrap="notBeside" w:vAnchor="text" w:hAnchor="text" w:y="1"/>
        <w:shd w:val="clear" w:color="auto" w:fill="auto"/>
        <w:spacing w:line="230" w:lineRule="exact"/>
      </w:pPr>
      <w:r>
        <w:rPr>
          <w:rStyle w:val="ae"/>
        </w:rPr>
        <w:t>Тематика родительских собраний по сбережению здоровья детей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440"/>
        <w:gridCol w:w="3408"/>
      </w:tblGrid>
      <w:tr w:rsidR="009F701C">
        <w:trPr>
          <w:trHeight w:hRule="exact" w:val="643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Темы лекций и бесед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Ответственные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Трудности адаптации десятиклассников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Сентябрь-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октябрь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Психолог школы</w:t>
            </w:r>
          </w:p>
        </w:tc>
      </w:tr>
      <w:tr w:rsidR="009F701C">
        <w:trPr>
          <w:trHeight w:hRule="exact" w:val="63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83" w:lineRule="exact"/>
              <w:ind w:left="40" w:firstLine="0"/>
              <w:jc w:val="left"/>
            </w:pPr>
            <w:r>
              <w:t>Итоги медицинского осмотра обучающихся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Ноябрь-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декабрь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Врач детской больницы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Двигательная активность во внеурочное время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Декабрь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Классные руководители</w:t>
            </w:r>
          </w:p>
        </w:tc>
      </w:tr>
      <w:tr w:rsidR="009F701C">
        <w:trPr>
          <w:trHeight w:hRule="exact" w:val="912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83" w:lineRule="exact"/>
              <w:ind w:firstLine="0"/>
            </w:pPr>
            <w:r>
              <w:t>Профилактика табакокурения и алкоголизма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Январь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Заместитель директора по воспитательной работе, социальный педагог</w:t>
            </w:r>
          </w:p>
        </w:tc>
      </w:tr>
      <w:tr w:rsidR="009F701C">
        <w:trPr>
          <w:trHeight w:hRule="exact" w:val="90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Круглый стол "Как помочь своим детям противостоять нездоровому образу жизни?"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Январь - февраль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Инспектор ОДН, классные руководители</w:t>
            </w:r>
          </w:p>
        </w:tc>
      </w:tr>
      <w:tr w:rsidR="009F701C">
        <w:trPr>
          <w:trHeight w:hRule="exact" w:val="648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Вредные привычки и как им противостоять.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Февраль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Заместитель директора по воспитательной работе,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440"/>
        <w:gridCol w:w="3408"/>
      </w:tblGrid>
      <w:tr w:rsidR="009F701C">
        <w:trPr>
          <w:trHeight w:hRule="exact" w:val="36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социальный педагог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Подросток и закон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Сентябрь - май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Руководитель дополнительного образования</w:t>
            </w:r>
          </w:p>
        </w:tc>
      </w:tr>
      <w:tr w:rsidR="009F701C">
        <w:trPr>
          <w:trHeight w:hRule="exact" w:val="12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Безопасность на улицах и дорогах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Март-апрель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Педагог организатор ОБЖ Сотрудник Государственной инспекции безопасности дорожного движения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245"/>
        <w:ind w:left="340" w:right="400" w:firstLine="0"/>
        <w:jc w:val="left"/>
      </w:pPr>
      <w:r>
        <w:t>Развитие материально - технической базы с целью создания условий для сохранения здоровья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288"/>
        <w:gridCol w:w="2573"/>
      </w:tblGrid>
      <w:tr w:rsidR="009F701C">
        <w:trPr>
          <w:trHeight w:hRule="exact" w:val="45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спортзала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36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спортивной площадки во дворе школы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37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кабинетов школы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Обеспечение учебно - методической литературой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Библиотекарь школы</w:t>
            </w:r>
          </w:p>
        </w:tc>
      </w:tr>
      <w:tr w:rsidR="009F701C">
        <w:trPr>
          <w:trHeight w:hRule="exact" w:val="6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Приобретение лекарственных препаратов для витаминиза</w:t>
            </w:r>
            <w:r>
              <w:rPr>
                <w:rStyle w:val="Candara95pt"/>
              </w:rPr>
              <w:t>1</w:t>
            </w:r>
            <w:r>
              <w:t>детей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519" w:after="0" w:line="230" w:lineRule="exact"/>
        <w:ind w:left="7620" w:firstLine="0"/>
        <w:jc w:val="left"/>
      </w:pPr>
      <w:r>
        <w:t>ПРИЛОЖЕНИЕ 1</w:t>
      </w:r>
    </w:p>
    <w:p w:rsidR="009F701C" w:rsidRDefault="008A7882">
      <w:pPr>
        <w:pStyle w:val="34"/>
        <w:shd w:val="clear" w:color="auto" w:fill="auto"/>
        <w:spacing w:before="0" w:after="193" w:line="230" w:lineRule="exact"/>
        <w:ind w:right="80" w:firstLine="0"/>
        <w:jc w:val="center"/>
      </w:pPr>
      <w:r>
        <w:t>Тематические классные часы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71"/>
        </w:tabs>
        <w:spacing w:before="0" w:after="0"/>
        <w:ind w:left="20" w:firstLine="0"/>
        <w:jc w:val="left"/>
      </w:pPr>
      <w:r>
        <w:t>Режим дня.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Что такое здоровье?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Способы укрепления здоровья.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Культура питания.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Культура одежды.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Гигиена мальчика и девочки.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Профилактика простудных заболеваний, заболеваний органов зрения.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О вредных привычках.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О вреде никотина.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81"/>
        </w:tabs>
        <w:spacing w:before="0" w:after="0"/>
        <w:ind w:left="20" w:firstLine="0"/>
        <w:jc w:val="left"/>
      </w:pPr>
      <w:r>
        <w:t>О вреде алкоголя.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29"/>
        </w:tabs>
        <w:spacing w:before="0" w:after="0"/>
        <w:ind w:left="20" w:firstLine="0"/>
        <w:jc w:val="left"/>
      </w:pPr>
      <w:r>
        <w:t>Имя беды -наркотик.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551"/>
        </w:tabs>
        <w:spacing w:before="0" w:after="0"/>
        <w:ind w:left="20" w:firstLine="0"/>
        <w:jc w:val="left"/>
      </w:pPr>
      <w:r>
        <w:t>Покончить с грубостью.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623"/>
        </w:tabs>
        <w:spacing w:before="0" w:after="0"/>
        <w:ind w:left="20" w:firstLine="0"/>
        <w:jc w:val="left"/>
      </w:pPr>
      <w:r>
        <w:t>Определение здорового образа жизни.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71"/>
        </w:tabs>
        <w:spacing w:before="0" w:after="0"/>
        <w:ind w:left="20" w:firstLine="0"/>
        <w:jc w:val="left"/>
      </w:pPr>
      <w:r>
        <w:t>Береги здоровье смолоду.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105"/>
        </w:tabs>
        <w:spacing w:before="0" w:after="0"/>
        <w:ind w:left="20" w:firstLine="0"/>
        <w:jc w:val="left"/>
      </w:pPr>
      <w:r>
        <w:t>О вкусах не спорят, о манерах надо знать.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Г армония тела.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Роль спорта в жизни человека.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Как одеваться: стильно, модно, удобно?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Система питания старшеклассника.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Культура гигиены девушки.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Культура гигиены юноши.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Покончить с грубостью.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66"/>
        </w:tabs>
        <w:spacing w:before="0" w:after="0"/>
        <w:ind w:left="20" w:firstLine="0"/>
        <w:jc w:val="left"/>
      </w:pPr>
      <w:r>
        <w:t>Победить зло.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1"/>
        </w:tabs>
        <w:spacing w:before="0" w:after="0"/>
        <w:ind w:left="20" w:firstLine="0"/>
        <w:jc w:val="left"/>
      </w:pPr>
      <w:r>
        <w:t>Стресс.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216"/>
      </w:tblGrid>
      <w:tr w:rsidR="009F701C">
        <w:trPr>
          <w:trHeight w:hRule="exact" w:val="283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lastRenderedPageBreak/>
              <w:t>12.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Традиции и табакокурение.</w:t>
            </w:r>
          </w:p>
        </w:tc>
      </w:tr>
      <w:tr w:rsidR="009F701C">
        <w:trPr>
          <w:trHeight w:hRule="exact" w:val="26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13.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Исторические аспекты винопития на Руси.</w:t>
            </w:r>
          </w:p>
        </w:tc>
      </w:tr>
      <w:tr w:rsidR="009F701C">
        <w:trPr>
          <w:trHeight w:hRule="exact" w:val="293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14.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Юридическая ответственность за злоупотребление ПАВ</w:t>
            </w:r>
          </w:p>
        </w:tc>
      </w:tr>
      <w:tr w:rsidR="009F701C">
        <w:trPr>
          <w:trHeight w:hRule="exact" w:val="288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15.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Почему принимают наркотики.</w:t>
            </w:r>
          </w:p>
        </w:tc>
      </w:tr>
      <w:tr w:rsidR="009F701C">
        <w:trPr>
          <w:trHeight w:hRule="exact" w:val="25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16.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Когда возникает интерес к наркотикам.</w:t>
            </w:r>
          </w:p>
        </w:tc>
      </w:tr>
      <w:tr w:rsidR="009F701C">
        <w:trPr>
          <w:trHeight w:hRule="exact" w:val="27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17.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Наркотики и жертвы.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184" w:after="0"/>
        <w:ind w:left="380" w:right="4300" w:firstLine="1080"/>
        <w:jc w:val="left"/>
      </w:pPr>
      <w:r>
        <w:t>ПРИЛОЖЕНИЕ 2 Тематика вопросов на родительских собраниях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Психологические особенности учащегося разного возраста.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Режим дня и гигиенические нормы. Режим питания.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Как уберечь вашего ребёнка от вредных привычек.</w:t>
      </w:r>
    </w:p>
    <w:p w:rsidR="009F701C" w:rsidRDefault="008A7882">
      <w:pPr>
        <w:pStyle w:val="34"/>
        <w:shd w:val="clear" w:color="auto" w:fill="auto"/>
        <w:spacing w:before="0" w:after="240"/>
        <w:ind w:left="380" w:firstLine="0"/>
      </w:pPr>
      <w:r>
        <w:t>Лекции медицинской сестры. Семейные конфликты.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Конкурсы, викторины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82"/>
        </w:tabs>
        <w:spacing w:before="0" w:after="0"/>
        <w:ind w:left="380" w:right="220" w:firstLine="0"/>
      </w:pPr>
      <w:r>
        <w:t>Конкурсы рисунков: - «Осторожно, дети» (по правилам дорожного движения); - «Я за здоровый образ жизни!»; - «Зелёная аптека».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15"/>
        </w:tabs>
        <w:spacing w:before="0" w:after="0"/>
        <w:ind w:left="380" w:firstLine="0"/>
      </w:pPr>
      <w:r>
        <w:t>Конкурс плакатов: - «Жизнь без наркотиков!»; - «Нет вредным привычкам!»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10"/>
        </w:tabs>
        <w:spacing w:before="0" w:after="0"/>
        <w:ind w:left="380" w:firstLine="0"/>
      </w:pPr>
      <w:r>
        <w:t>Викторины: -«Красный, жёлтый, зелёный»; -«Кушайте на здоровье».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78"/>
        </w:tabs>
        <w:spacing w:before="0" w:after="0"/>
        <w:ind w:left="380" w:firstLine="0"/>
      </w:pPr>
      <w:r>
        <w:t>Весёлые старты.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78"/>
        </w:tabs>
        <w:spacing w:before="0" w:after="0"/>
        <w:ind w:left="380" w:firstLine="0"/>
      </w:pPr>
      <w:r>
        <w:t>Товарищеские встречи по разным видам спорта.</w:t>
      </w:r>
    </w:p>
    <w:sectPr w:rsidR="009F701C" w:rsidSect="009F701C">
      <w:footerReference w:type="even" r:id="rId21"/>
      <w:footerReference w:type="default" r:id="rId22"/>
      <w:type w:val="continuous"/>
      <w:pgSz w:w="11909" w:h="16838"/>
      <w:pgMar w:top="1017" w:right="715" w:bottom="1852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78" w:rsidRDefault="007D6D78" w:rsidP="009F701C">
      <w:r>
        <w:separator/>
      </w:r>
    </w:p>
  </w:endnote>
  <w:endnote w:type="continuationSeparator" w:id="0">
    <w:p w:rsidR="007D6D78" w:rsidRDefault="007D6D78" w:rsidP="009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55pt;margin-top:816.3pt;width:8.9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E3BEC" w:rsidRPr="009E3BEC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3.55pt;margin-top:816.3pt;width:8.9pt;height:6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25D44">
                  <w:rPr>
                    <w:rStyle w:val="a6"/>
                    <w:noProof/>
                  </w:rPr>
                  <w:t>88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3.55pt;margin-top:816.3pt;width:8.9pt;height:6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25D44">
                  <w:rPr>
                    <w:rStyle w:val="a6"/>
                    <w:noProof/>
                  </w:rPr>
                  <w:t>89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3.55pt;margin-top:816.3pt;width:8.9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E3BEC" w:rsidRPr="009E3BEC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7.25pt;margin-top:759.2pt;width:3.35pt;height:5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F7D2A">
                  <w:rPr>
                    <w:rStyle w:val="8pt"/>
                    <w:noProof/>
                  </w:rPr>
                  <w:t>1</w:t>
                </w:r>
                <w:r>
                  <w:rPr>
                    <w:rStyle w:val="8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3.55pt;margin-top:816.3pt;width:8.9pt;height:6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25D44">
                  <w:rPr>
                    <w:rStyle w:val="a6"/>
                    <w:noProof/>
                  </w:rPr>
                  <w:t>60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3.55pt;margin-top:816.3pt;width:8.9pt;height:6.2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25D44">
                  <w:rPr>
                    <w:rStyle w:val="a6"/>
                    <w:noProof/>
                  </w:rPr>
                  <w:t>59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78" w:rsidRDefault="007D6D78"/>
  </w:footnote>
  <w:footnote w:type="continuationSeparator" w:id="0">
    <w:p w:rsidR="007D6D78" w:rsidRDefault="007D6D7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0.15pt;margin-top:80.1pt;width:.9pt;height:11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lang w:val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2.05pt;margin-top:11.3pt;width:196.1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D44" w:rsidRDefault="00D25D4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imesNewRoman95pt"/>
                    <w:rFonts w:eastAsia="Calibri"/>
                  </w:rPr>
                  <w:t>Кадровое обеспечение МКОУ «СОШ № 28»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4" w:rsidRDefault="00D25D4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BE8"/>
    <w:multiLevelType w:val="multilevel"/>
    <w:tmpl w:val="DC2E5F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1409C"/>
    <w:multiLevelType w:val="multilevel"/>
    <w:tmpl w:val="DC60C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16E41"/>
    <w:multiLevelType w:val="multilevel"/>
    <w:tmpl w:val="F8E2B3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004CB"/>
    <w:multiLevelType w:val="multilevel"/>
    <w:tmpl w:val="3A728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713E2"/>
    <w:multiLevelType w:val="multilevel"/>
    <w:tmpl w:val="E806BD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E806C3"/>
    <w:multiLevelType w:val="multilevel"/>
    <w:tmpl w:val="0AA0F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8E6E93"/>
    <w:multiLevelType w:val="multilevel"/>
    <w:tmpl w:val="94005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13F92"/>
    <w:multiLevelType w:val="multilevel"/>
    <w:tmpl w:val="F2400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755130"/>
    <w:multiLevelType w:val="multilevel"/>
    <w:tmpl w:val="BA84C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0B4FF1"/>
    <w:multiLevelType w:val="multilevel"/>
    <w:tmpl w:val="26224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6E31E1"/>
    <w:multiLevelType w:val="multilevel"/>
    <w:tmpl w:val="88D84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7D4EF9"/>
    <w:multiLevelType w:val="multilevel"/>
    <w:tmpl w:val="F6909A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DE7D5B"/>
    <w:multiLevelType w:val="multilevel"/>
    <w:tmpl w:val="BF1C3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D7094"/>
    <w:multiLevelType w:val="multilevel"/>
    <w:tmpl w:val="3F0E512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CB087B"/>
    <w:multiLevelType w:val="multilevel"/>
    <w:tmpl w:val="0C80F7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96392F"/>
    <w:multiLevelType w:val="multilevel"/>
    <w:tmpl w:val="FA46E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A355EE"/>
    <w:multiLevelType w:val="multilevel"/>
    <w:tmpl w:val="8DC2A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2B2991"/>
    <w:multiLevelType w:val="multilevel"/>
    <w:tmpl w:val="A7B8D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50F7F"/>
    <w:multiLevelType w:val="multilevel"/>
    <w:tmpl w:val="3A90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C6D9C"/>
    <w:multiLevelType w:val="multilevel"/>
    <w:tmpl w:val="71ECD4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7C551B"/>
    <w:multiLevelType w:val="multilevel"/>
    <w:tmpl w:val="5BAC43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C163A1"/>
    <w:multiLevelType w:val="multilevel"/>
    <w:tmpl w:val="B442D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E25208"/>
    <w:multiLevelType w:val="multilevel"/>
    <w:tmpl w:val="827C6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57096D"/>
    <w:multiLevelType w:val="multilevel"/>
    <w:tmpl w:val="8CC4B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B80F72"/>
    <w:multiLevelType w:val="multilevel"/>
    <w:tmpl w:val="5FFE0B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386421"/>
    <w:multiLevelType w:val="multilevel"/>
    <w:tmpl w:val="0FD6099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1A733B"/>
    <w:multiLevelType w:val="multilevel"/>
    <w:tmpl w:val="F0EC0E12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7653E4"/>
    <w:multiLevelType w:val="multilevel"/>
    <w:tmpl w:val="0FDCB1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AF3F55"/>
    <w:multiLevelType w:val="multilevel"/>
    <w:tmpl w:val="B1A6A0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EB0D70"/>
    <w:multiLevelType w:val="multilevel"/>
    <w:tmpl w:val="7F6859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CD45FA"/>
    <w:multiLevelType w:val="multilevel"/>
    <w:tmpl w:val="A11E9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0E0F97"/>
    <w:multiLevelType w:val="multilevel"/>
    <w:tmpl w:val="960A7EF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E24AAC"/>
    <w:multiLevelType w:val="multilevel"/>
    <w:tmpl w:val="E422AD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FE6BAA"/>
    <w:multiLevelType w:val="multilevel"/>
    <w:tmpl w:val="34D2B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963976"/>
    <w:multiLevelType w:val="multilevel"/>
    <w:tmpl w:val="30DE35E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406AEA"/>
    <w:multiLevelType w:val="multilevel"/>
    <w:tmpl w:val="9D30C6E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751A21"/>
    <w:multiLevelType w:val="multilevel"/>
    <w:tmpl w:val="41689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080A63"/>
    <w:multiLevelType w:val="multilevel"/>
    <w:tmpl w:val="64EE53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BC3343"/>
    <w:multiLevelType w:val="multilevel"/>
    <w:tmpl w:val="9AC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E11823"/>
    <w:multiLevelType w:val="multilevel"/>
    <w:tmpl w:val="4182A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3"/>
  </w:num>
  <w:num w:numId="4">
    <w:abstractNumId w:val="20"/>
  </w:num>
  <w:num w:numId="5">
    <w:abstractNumId w:val="14"/>
  </w:num>
  <w:num w:numId="6">
    <w:abstractNumId w:val="24"/>
  </w:num>
  <w:num w:numId="7">
    <w:abstractNumId w:val="7"/>
  </w:num>
  <w:num w:numId="8">
    <w:abstractNumId w:val="23"/>
  </w:num>
  <w:num w:numId="9">
    <w:abstractNumId w:val="27"/>
  </w:num>
  <w:num w:numId="10">
    <w:abstractNumId w:val="2"/>
  </w:num>
  <w:num w:numId="11">
    <w:abstractNumId w:val="30"/>
  </w:num>
  <w:num w:numId="12">
    <w:abstractNumId w:val="22"/>
  </w:num>
  <w:num w:numId="13">
    <w:abstractNumId w:val="6"/>
  </w:num>
  <w:num w:numId="14">
    <w:abstractNumId w:val="12"/>
  </w:num>
  <w:num w:numId="15">
    <w:abstractNumId w:val="39"/>
  </w:num>
  <w:num w:numId="16">
    <w:abstractNumId w:val="19"/>
  </w:num>
  <w:num w:numId="17">
    <w:abstractNumId w:val="37"/>
  </w:num>
  <w:num w:numId="18">
    <w:abstractNumId w:val="5"/>
  </w:num>
  <w:num w:numId="19">
    <w:abstractNumId w:val="15"/>
  </w:num>
  <w:num w:numId="20">
    <w:abstractNumId w:val="33"/>
  </w:num>
  <w:num w:numId="21">
    <w:abstractNumId w:val="31"/>
  </w:num>
  <w:num w:numId="22">
    <w:abstractNumId w:val="34"/>
  </w:num>
  <w:num w:numId="23">
    <w:abstractNumId w:val="26"/>
  </w:num>
  <w:num w:numId="24">
    <w:abstractNumId w:val="9"/>
  </w:num>
  <w:num w:numId="25">
    <w:abstractNumId w:val="29"/>
  </w:num>
  <w:num w:numId="26">
    <w:abstractNumId w:val="25"/>
  </w:num>
  <w:num w:numId="27">
    <w:abstractNumId w:val="35"/>
  </w:num>
  <w:num w:numId="28">
    <w:abstractNumId w:val="13"/>
  </w:num>
  <w:num w:numId="29">
    <w:abstractNumId w:val="38"/>
  </w:num>
  <w:num w:numId="30">
    <w:abstractNumId w:val="32"/>
  </w:num>
  <w:num w:numId="31">
    <w:abstractNumId w:val="18"/>
  </w:num>
  <w:num w:numId="32">
    <w:abstractNumId w:val="36"/>
  </w:num>
  <w:num w:numId="33">
    <w:abstractNumId w:val="10"/>
  </w:num>
  <w:num w:numId="34">
    <w:abstractNumId w:val="8"/>
  </w:num>
  <w:num w:numId="35">
    <w:abstractNumId w:val="4"/>
  </w:num>
  <w:num w:numId="36">
    <w:abstractNumId w:val="11"/>
  </w:num>
  <w:num w:numId="37">
    <w:abstractNumId w:val="1"/>
  </w:num>
  <w:num w:numId="38">
    <w:abstractNumId w:val="16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701C"/>
    <w:rsid w:val="0003244D"/>
    <w:rsid w:val="00354991"/>
    <w:rsid w:val="003A0EA6"/>
    <w:rsid w:val="003A356E"/>
    <w:rsid w:val="003E3F64"/>
    <w:rsid w:val="004A042E"/>
    <w:rsid w:val="00502A69"/>
    <w:rsid w:val="005F7D2A"/>
    <w:rsid w:val="00614834"/>
    <w:rsid w:val="007D6D78"/>
    <w:rsid w:val="008462A0"/>
    <w:rsid w:val="008A7882"/>
    <w:rsid w:val="009E3BEC"/>
    <w:rsid w:val="009F701C"/>
    <w:rsid w:val="00B943EB"/>
    <w:rsid w:val="00D25D44"/>
    <w:rsid w:val="00DC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1A9D0ED"/>
  <w15:docId w15:val="{987900B4-40D9-40A8-A6DF-9E4E609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70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701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pt">
    <w:name w:val="Колонтитул + 8 pt"/>
    <w:basedOn w:val="a4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7"/>
      <w:szCs w:val="27"/>
      <w:u w:val="none"/>
    </w:rPr>
  </w:style>
  <w:style w:type="character" w:customStyle="1" w:styleId="31">
    <w:name w:val="Основной текст (3)"/>
    <w:basedOn w:val="3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9F701C"/>
    <w:rPr>
      <w:rFonts w:ascii="Calibri" w:eastAsia="Calibri" w:hAnsi="Calibri" w:cs="Calibri"/>
      <w:b/>
      <w:bCs/>
      <w:i/>
      <w:iCs/>
      <w:smallCaps w:val="0"/>
      <w:strike w:val="0"/>
      <w:spacing w:val="-50"/>
      <w:sz w:val="69"/>
      <w:szCs w:val="69"/>
      <w:u w:val="none"/>
    </w:rPr>
  </w:style>
  <w:style w:type="character" w:customStyle="1" w:styleId="11">
    <w:name w:val="Заголовок №1"/>
    <w:basedOn w:val="1"/>
    <w:rsid w:val="009F701C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69"/>
      <w:szCs w:val="69"/>
      <w:u w:val="none"/>
      <w:lang w:val="ru-RU"/>
    </w:rPr>
  </w:style>
  <w:style w:type="character" w:customStyle="1" w:styleId="4">
    <w:name w:val="Основной текст (4)_"/>
    <w:basedOn w:val="a0"/>
    <w:link w:val="40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Calibri65pt">
    <w:name w:val="Основной текст (4) + Calibri;6;5 pt"/>
    <w:basedOn w:val="4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">
    <w:name w:val="Основной текст (5)_"/>
    <w:basedOn w:val="a0"/>
    <w:link w:val="50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85pt">
    <w:name w:val="Основной текст (5) + 8;5 pt;Полужирный"/>
    <w:basedOn w:val="5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2">
    <w:name w:val="Заголовок №3_"/>
    <w:basedOn w:val="a0"/>
    <w:link w:val="33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2">
    <w:name w:val="Заголовок №4_"/>
    <w:basedOn w:val="a0"/>
    <w:link w:val="43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6">
    <w:name w:val="Оглавление 6 Знак"/>
    <w:basedOn w:val="a0"/>
    <w:link w:val="6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главление 7 Знак"/>
    <w:basedOn w:val="a0"/>
    <w:link w:val="7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pt">
    <w:name w:val="Оглавление + 14 pt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Оглавление + Малые прописны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главлени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9">
    <w:name w:val="Оглавление + Малые прописны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1">
    <w:name w:val="Заголовок №6_"/>
    <w:basedOn w:val="a0"/>
    <w:link w:val="62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Основной текст_"/>
    <w:basedOn w:val="a0"/>
    <w:link w:val="34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Заголовок №7_"/>
    <w:basedOn w:val="a0"/>
    <w:link w:val="72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_"/>
    <w:basedOn w:val="a0"/>
    <w:link w:val="64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b">
    <w:name w:val="Основной текст + Полужирный;Курсив"/>
    <w:basedOn w:val="aa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20">
    <w:name w:val="Заголовок №7 (2)_"/>
    <w:basedOn w:val="a0"/>
    <w:link w:val="721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2pt">
    <w:name w:val="Основной текст + 12 pt;Курсив"/>
    <w:basedOn w:val="aa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3">
    <w:name w:val="Основной текст (7)_"/>
    <w:basedOn w:val="a0"/>
    <w:link w:val="74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15pt">
    <w:name w:val="Основной текст (7) + 11;5 pt;Не курсив"/>
    <w:basedOn w:val="73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 (6)"/>
    <w:basedOn w:val="63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12pt">
    <w:name w:val="Основной текст (8) + 12 pt;Курсив"/>
    <w:basedOn w:val="8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Подпись к таблице"/>
    <w:basedOn w:val="ac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">
    <w:name w:val="Основной текст + Малые прописные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Заголовок №5_"/>
    <w:basedOn w:val="a0"/>
    <w:link w:val="52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0">
    <w:name w:val="Основной текст + Полужирный;Курсив"/>
    <w:basedOn w:val="aa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TimesNewRoman95pt">
    <w:name w:val="Колонтитул + Times New Roman;9;5 pt;Полужирный"/>
    <w:basedOn w:val="a4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6">
    <w:name w:val="Основной текст (6) + Не полужирный;Не курсив"/>
    <w:basedOn w:val="63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ndara95pt">
    <w:name w:val="Основной текст + Candara;9;5 pt"/>
    <w:basedOn w:val="aa"/>
    <w:rsid w:val="009F70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">
    <w:name w:val="Основной текст1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5">
    <w:name w:val="Заголовок №7"/>
    <w:basedOn w:val="71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Exact">
    <w:name w:val="Основной текст Exact"/>
    <w:basedOn w:val="a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9F701C"/>
    <w:pPr>
      <w:shd w:val="clear" w:color="auto" w:fill="FFFFFF"/>
      <w:spacing w:line="23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9F701C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30">
    <w:name w:val="Основной текст (3)"/>
    <w:basedOn w:val="a"/>
    <w:link w:val="3"/>
    <w:rsid w:val="009F701C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i/>
      <w:iCs/>
      <w:spacing w:val="-20"/>
      <w:sz w:val="27"/>
      <w:szCs w:val="27"/>
    </w:rPr>
  </w:style>
  <w:style w:type="paragraph" w:customStyle="1" w:styleId="10">
    <w:name w:val="Заголовок №1"/>
    <w:basedOn w:val="a"/>
    <w:link w:val="1"/>
    <w:rsid w:val="009F701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50"/>
      <w:sz w:val="69"/>
      <w:szCs w:val="69"/>
    </w:rPr>
  </w:style>
  <w:style w:type="paragraph" w:customStyle="1" w:styleId="40">
    <w:name w:val="Основной текст (4)"/>
    <w:basedOn w:val="a"/>
    <w:link w:val="4"/>
    <w:rsid w:val="009F701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9F701C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2">
    <w:name w:val="Заголовок №2"/>
    <w:basedOn w:val="a"/>
    <w:link w:val="21"/>
    <w:rsid w:val="009F701C"/>
    <w:pPr>
      <w:shd w:val="clear" w:color="auto" w:fill="FFFFFF"/>
      <w:spacing w:before="1500"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3">
    <w:name w:val="Заголовок №3"/>
    <w:basedOn w:val="a"/>
    <w:link w:val="32"/>
    <w:rsid w:val="009F701C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3">
    <w:name w:val="Заголовок №4"/>
    <w:basedOn w:val="a"/>
    <w:link w:val="42"/>
    <w:rsid w:val="009F701C"/>
    <w:pPr>
      <w:shd w:val="clear" w:color="auto" w:fill="FFFFFF"/>
      <w:spacing w:after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60">
    <w:name w:val="toc 6"/>
    <w:basedOn w:val="a"/>
    <w:link w:val="6"/>
    <w:autoRedefine/>
    <w:rsid w:val="009F701C"/>
    <w:pPr>
      <w:shd w:val="clear" w:color="auto" w:fill="FFFFFF"/>
      <w:spacing w:before="1020" w:after="18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70">
    <w:name w:val="toc 7"/>
    <w:basedOn w:val="a"/>
    <w:link w:val="7"/>
    <w:autoRedefine/>
    <w:rsid w:val="009F701C"/>
    <w:pPr>
      <w:shd w:val="clear" w:color="auto" w:fill="FFFFFF"/>
      <w:spacing w:before="180" w:line="398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2">
    <w:name w:val="Заголовок №6"/>
    <w:basedOn w:val="a"/>
    <w:link w:val="61"/>
    <w:rsid w:val="009F701C"/>
    <w:pPr>
      <w:shd w:val="clear" w:color="auto" w:fill="FFFFFF"/>
      <w:spacing w:after="360" w:line="0" w:lineRule="atLeast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link w:val="aa"/>
    <w:rsid w:val="009F701C"/>
    <w:pPr>
      <w:shd w:val="clear" w:color="auto" w:fill="FFFFFF"/>
      <w:spacing w:before="360" w:after="180" w:line="274" w:lineRule="exact"/>
      <w:ind w:hanging="5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2">
    <w:name w:val="Заголовок №7"/>
    <w:basedOn w:val="a"/>
    <w:link w:val="71"/>
    <w:rsid w:val="009F701C"/>
    <w:pPr>
      <w:shd w:val="clear" w:color="auto" w:fill="FFFFFF"/>
      <w:spacing w:before="180" w:after="60" w:line="274" w:lineRule="exact"/>
      <w:ind w:hanging="360"/>
      <w:outlineLvl w:val="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4">
    <w:name w:val="Основной текст (6)"/>
    <w:basedOn w:val="a"/>
    <w:link w:val="63"/>
    <w:rsid w:val="009F701C"/>
    <w:pPr>
      <w:shd w:val="clear" w:color="auto" w:fill="FFFFFF"/>
      <w:spacing w:before="18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21">
    <w:name w:val="Заголовок №7 (2)"/>
    <w:basedOn w:val="a"/>
    <w:link w:val="720"/>
    <w:rsid w:val="009F701C"/>
    <w:pPr>
      <w:shd w:val="clear" w:color="auto" w:fill="FFFFFF"/>
      <w:spacing w:before="180" w:line="312" w:lineRule="exact"/>
      <w:outlineLvl w:val="6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4">
    <w:name w:val="Основной текст (7)"/>
    <w:basedOn w:val="a"/>
    <w:link w:val="73"/>
    <w:rsid w:val="009F701C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9F701C"/>
    <w:pPr>
      <w:shd w:val="clear" w:color="auto" w:fill="FFFFFF"/>
      <w:spacing w:after="6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d">
    <w:name w:val="Подпись к таблице"/>
    <w:basedOn w:val="a"/>
    <w:link w:val="ac"/>
    <w:rsid w:val="009F70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Заголовок №5"/>
    <w:basedOn w:val="a"/>
    <w:link w:val="51"/>
    <w:rsid w:val="009F701C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styleId="af1">
    <w:name w:val="Title"/>
    <w:basedOn w:val="a"/>
    <w:link w:val="af2"/>
    <w:qFormat/>
    <w:rsid w:val="003A0EA6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af2">
    <w:name w:val="Заголовок Знак"/>
    <w:basedOn w:val="a0"/>
    <w:link w:val="af1"/>
    <w:rsid w:val="003A0EA6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D25D4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5D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33143</Words>
  <Characters>188920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2019-02-25T08:00:00Z</cp:lastPrinted>
  <dcterms:created xsi:type="dcterms:W3CDTF">2017-11-03T04:20:00Z</dcterms:created>
  <dcterms:modified xsi:type="dcterms:W3CDTF">2019-02-25T08:27:00Z</dcterms:modified>
</cp:coreProperties>
</file>